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7B5CF"/>
        <w:tblLayout w:type="fixed"/>
        <w:tblLook w:val="04A0" w:firstRow="1" w:lastRow="0" w:firstColumn="1" w:lastColumn="0" w:noHBand="0" w:noVBand="1"/>
      </w:tblPr>
      <w:tblGrid>
        <w:gridCol w:w="8643"/>
      </w:tblGrid>
      <w:tr w:rsidR="00A46969" w:rsidRPr="002C2A33" w14:paraId="7EEB0DB1" w14:textId="77777777" w:rsidTr="00A46969">
        <w:trPr>
          <w:trHeight w:val="907"/>
          <w:jc w:val="center"/>
        </w:trPr>
        <w:tc>
          <w:tcPr>
            <w:tcW w:w="8643" w:type="dxa"/>
            <w:tcBorders>
              <w:top w:val="nil"/>
              <w:left w:val="nil"/>
              <w:bottom w:val="nil"/>
              <w:right w:val="nil"/>
            </w:tcBorders>
            <w:shd w:val="clear" w:color="auto" w:fill="97B5CF"/>
            <w:vAlign w:val="center"/>
          </w:tcPr>
          <w:p w14:paraId="50DE658F" w14:textId="77777777" w:rsidR="00A46969" w:rsidRPr="00A46969" w:rsidRDefault="00A46969" w:rsidP="00A46969">
            <w:pPr>
              <w:tabs>
                <w:tab w:val="center" w:pos="4214"/>
                <w:tab w:val="left" w:pos="7620"/>
              </w:tabs>
              <w:spacing w:line="276" w:lineRule="auto"/>
              <w:jc w:val="center"/>
              <w:rPr>
                <w:rFonts w:cstheme="minorHAnsi"/>
                <w:b/>
                <w:color w:val="FFFFFF"/>
                <w:sz w:val="28"/>
                <w:szCs w:val="28"/>
                <w:lang w:val="es-ES_tradnl"/>
              </w:rPr>
            </w:pPr>
            <w:bookmarkStart w:id="0" w:name="_Hlk110580172"/>
            <w:r w:rsidRPr="00A46969">
              <w:rPr>
                <w:rFonts w:cstheme="minorHAnsi"/>
                <w:b/>
                <w:color w:val="FFFFFF"/>
                <w:sz w:val="28"/>
                <w:szCs w:val="28"/>
                <w:lang w:val="es-ES_tradnl"/>
              </w:rPr>
              <w:t>ACUERDO DE CESIÓN DE MUESTRAS BIOLÓGICAS HUMANAS Y/O DATOS CLÍNICOS ASOCIADOS PARA INVESTIGACIÓN BIOMÉDICA</w:t>
            </w:r>
          </w:p>
        </w:tc>
      </w:tr>
    </w:tbl>
    <w:bookmarkEnd w:id="0"/>
    <w:p w14:paraId="61D6D092" w14:textId="29B83C0D" w:rsidR="009B56F8" w:rsidRDefault="009B56F8" w:rsidP="00A46969">
      <w:pPr>
        <w:tabs>
          <w:tab w:val="center" w:pos="4252"/>
        </w:tabs>
        <w:spacing w:before="200" w:after="0" w:line="288" w:lineRule="auto"/>
        <w:jc w:val="both"/>
        <w:rPr>
          <w:rFonts w:cstheme="minorHAnsi"/>
        </w:rPr>
      </w:pPr>
      <w:r w:rsidRPr="009B56F8">
        <w:rPr>
          <w:rFonts w:cstheme="minorHAnsi"/>
        </w:rPr>
        <w:t>En Badalona</w:t>
      </w:r>
      <w:r>
        <w:rPr>
          <w:rFonts w:cstheme="minorHAnsi"/>
        </w:rPr>
        <w:t xml:space="preserve"> y </w:t>
      </w:r>
      <w:r w:rsidRPr="00926324">
        <w:rPr>
          <w:rFonts w:cstheme="minorHAnsi"/>
          <w:highlight w:val="yellow"/>
        </w:rPr>
        <w:t>[…]</w:t>
      </w:r>
      <w:r w:rsidRPr="009B56F8">
        <w:rPr>
          <w:rFonts w:cstheme="minorHAnsi"/>
        </w:rPr>
        <w:t>, a fecha de última firma electrónica (En adelante, la “</w:t>
      </w:r>
      <w:r w:rsidRPr="00926324">
        <w:rPr>
          <w:rFonts w:cstheme="minorHAnsi"/>
          <w:b/>
          <w:bCs/>
          <w:i/>
          <w:iCs/>
        </w:rPr>
        <w:t>Fecha Efectiva</w:t>
      </w:r>
      <w:r w:rsidRPr="009B56F8">
        <w:rPr>
          <w:rFonts w:cstheme="minorHAnsi"/>
        </w:rPr>
        <w:t>”)</w:t>
      </w:r>
    </w:p>
    <w:p w14:paraId="383404D1" w14:textId="77777777" w:rsidR="009B56F8" w:rsidRDefault="009B56F8" w:rsidP="00A46969">
      <w:pPr>
        <w:tabs>
          <w:tab w:val="center" w:pos="4252"/>
        </w:tabs>
        <w:spacing w:before="200" w:after="0" w:line="288" w:lineRule="auto"/>
        <w:jc w:val="both"/>
        <w:rPr>
          <w:rFonts w:cstheme="minorHAnsi"/>
        </w:rPr>
      </w:pPr>
    </w:p>
    <w:p w14:paraId="50B9238C" w14:textId="090C4EB4" w:rsidR="007641DF" w:rsidRPr="009C17C7" w:rsidRDefault="007A2F94" w:rsidP="00A46969">
      <w:pPr>
        <w:tabs>
          <w:tab w:val="center" w:pos="4252"/>
        </w:tabs>
        <w:spacing w:before="200" w:after="0" w:line="288" w:lineRule="auto"/>
        <w:jc w:val="both"/>
        <w:rPr>
          <w:rFonts w:cstheme="minorHAnsi"/>
        </w:rPr>
      </w:pPr>
      <w:r w:rsidRPr="009C17C7">
        <w:rPr>
          <w:rFonts w:cstheme="minorHAnsi"/>
        </w:rPr>
        <w:t>De una parte,</w:t>
      </w:r>
      <w:r w:rsidR="00BA6F03" w:rsidRPr="009C17C7">
        <w:rPr>
          <w:rFonts w:cstheme="minorHAnsi"/>
        </w:rPr>
        <w:t xml:space="preserve"> </w:t>
      </w:r>
      <w:r w:rsidR="00A46969">
        <w:rPr>
          <w:rFonts w:cstheme="minorHAnsi"/>
        </w:rPr>
        <w:tab/>
      </w:r>
    </w:p>
    <w:p w14:paraId="5DDE6E3B" w14:textId="6FB26BDC" w:rsidR="00CA0C9B" w:rsidRDefault="00806A87" w:rsidP="00CA0C9B">
      <w:pPr>
        <w:spacing w:before="200" w:after="0" w:line="288" w:lineRule="auto"/>
        <w:ind w:left="708"/>
        <w:jc w:val="both"/>
        <w:rPr>
          <w:rFonts w:cstheme="minorHAnsi"/>
        </w:rPr>
      </w:pPr>
      <w:r w:rsidRPr="00806A87">
        <w:rPr>
          <w:rFonts w:cstheme="minorHAnsi"/>
          <w:b/>
        </w:rPr>
        <w:t xml:space="preserve">Don Carles </w:t>
      </w:r>
      <w:proofErr w:type="spellStart"/>
      <w:r w:rsidRPr="00806A87">
        <w:rPr>
          <w:rFonts w:cstheme="minorHAnsi"/>
          <w:b/>
        </w:rPr>
        <w:t>Esquerré</w:t>
      </w:r>
      <w:proofErr w:type="spellEnd"/>
      <w:r w:rsidRPr="00806A87">
        <w:rPr>
          <w:rFonts w:cstheme="minorHAnsi"/>
          <w:b/>
        </w:rPr>
        <w:t xml:space="preserve"> Victori</w:t>
      </w:r>
      <w:r w:rsidRPr="00806A87">
        <w:rPr>
          <w:rFonts w:cstheme="minorHAnsi"/>
        </w:rPr>
        <w:t xml:space="preserve">, </w:t>
      </w:r>
      <w:r w:rsidR="002D3CCA" w:rsidRPr="002D3CCA">
        <w:rPr>
          <w:rFonts w:cstheme="minorHAnsi"/>
        </w:rPr>
        <w:t>mayor de edad, provi</w:t>
      </w:r>
      <w:r w:rsidR="002D3CCA">
        <w:rPr>
          <w:rFonts w:cstheme="minorHAnsi"/>
        </w:rPr>
        <w:t xml:space="preserve">sto con DNI número  </w:t>
      </w:r>
      <w:proofErr w:type="spellStart"/>
      <w:r w:rsidR="00134FD0" w:rsidRPr="00134FD0">
        <w:rPr>
          <w:rFonts w:cstheme="minorHAnsi"/>
          <w:color w:val="FF0000"/>
        </w:rPr>
        <w:t>xxxxxxxxxxxxxxxx</w:t>
      </w:r>
      <w:proofErr w:type="spellEnd"/>
      <w:r w:rsidRPr="00806A87">
        <w:rPr>
          <w:rFonts w:cstheme="minorHAnsi"/>
        </w:rPr>
        <w:t xml:space="preserve">, en nombre y representación de </w:t>
      </w:r>
      <w:r w:rsidRPr="00806A87">
        <w:rPr>
          <w:rFonts w:cstheme="minorHAnsi"/>
          <w:b/>
          <w:u w:val="single"/>
        </w:rPr>
        <w:t xml:space="preserve">Biobanco IGTP-HUGTP </w:t>
      </w:r>
      <w:r w:rsidRPr="00806A87">
        <w:rPr>
          <w:rFonts w:cstheme="minorHAnsi"/>
        </w:rPr>
        <w:t xml:space="preserve">(en adelante “BIOBANCO”) con número B.0000643 en el Registro Nacional de Biobancos del Instituto de Salud Carlos III, con sede en Carretera de Can </w:t>
      </w:r>
      <w:proofErr w:type="spellStart"/>
      <w:r w:rsidRPr="00806A87">
        <w:rPr>
          <w:rFonts w:cstheme="minorHAnsi"/>
        </w:rPr>
        <w:t>Ruti</w:t>
      </w:r>
      <w:proofErr w:type="spellEnd"/>
      <w:r w:rsidRPr="00806A87">
        <w:rPr>
          <w:rFonts w:cstheme="minorHAnsi"/>
        </w:rPr>
        <w:t xml:space="preserve">, Camino de las Escuelas s/n, C.P. 08916 de Badalona, actuando como Gerente de la </w:t>
      </w:r>
      <w:r w:rsidRPr="00806A87">
        <w:rPr>
          <w:rFonts w:cstheme="minorHAnsi"/>
          <w:b/>
          <w:u w:val="single"/>
        </w:rPr>
        <w:t>FUNDACIÓ INSTITUT D’INVESTIGACIÓ EN CIÈNCIES DE LA SALUT GERMANS TRIAS I PUJOL</w:t>
      </w:r>
      <w:r>
        <w:rPr>
          <w:rFonts w:cstheme="minorHAnsi"/>
        </w:rPr>
        <w:t xml:space="preserve"> </w:t>
      </w:r>
      <w:r w:rsidRPr="00806A87">
        <w:rPr>
          <w:rFonts w:cstheme="minorHAnsi"/>
        </w:rPr>
        <w:t>(en adelante “</w:t>
      </w:r>
      <w:r w:rsidRPr="009B56F8">
        <w:rPr>
          <w:rFonts w:cstheme="minorHAnsi"/>
          <w:b/>
          <w:bCs/>
          <w:i/>
          <w:iCs/>
        </w:rPr>
        <w:t>IGTP</w:t>
      </w:r>
      <w:r w:rsidRPr="00806A87">
        <w:rPr>
          <w:rFonts w:cstheme="minorHAnsi"/>
        </w:rPr>
        <w:t>”</w:t>
      </w:r>
      <w:r w:rsidR="003C1F8D">
        <w:rPr>
          <w:rFonts w:cstheme="minorHAnsi"/>
        </w:rPr>
        <w:t xml:space="preserve"> y/o “</w:t>
      </w:r>
      <w:r w:rsidR="003C1F8D" w:rsidRPr="00926324">
        <w:rPr>
          <w:rFonts w:cstheme="minorHAnsi"/>
          <w:b/>
          <w:bCs/>
          <w:i/>
          <w:iCs/>
        </w:rPr>
        <w:t>PARTE TRANSMISORA</w:t>
      </w:r>
      <w:r w:rsidR="003C1F8D">
        <w:rPr>
          <w:rFonts w:cstheme="minorHAnsi"/>
        </w:rPr>
        <w:t>”</w:t>
      </w:r>
      <w:r w:rsidRPr="00806A87">
        <w:rPr>
          <w:rFonts w:cstheme="minorHAnsi"/>
        </w:rPr>
        <w:t xml:space="preserve">),  titular del BIOBANCO, con NIF número G-60805462 y con domicilio en Carretera </w:t>
      </w:r>
      <w:proofErr w:type="spellStart"/>
      <w:r w:rsidRPr="00806A87">
        <w:rPr>
          <w:rFonts w:cstheme="minorHAnsi"/>
        </w:rPr>
        <w:t>Canyet</w:t>
      </w:r>
      <w:proofErr w:type="spellEnd"/>
      <w:r w:rsidRPr="00806A87">
        <w:rPr>
          <w:rFonts w:cstheme="minorHAnsi"/>
        </w:rPr>
        <w:t xml:space="preserve">, sin número, CP 08916, Badalona, Barcelona, con domicilio a efectos de notificaciones: Carretera de Can </w:t>
      </w:r>
      <w:proofErr w:type="spellStart"/>
      <w:r w:rsidRPr="00806A87">
        <w:rPr>
          <w:rFonts w:cstheme="minorHAnsi"/>
        </w:rPr>
        <w:t>Ruti</w:t>
      </w:r>
      <w:proofErr w:type="spellEnd"/>
      <w:r w:rsidRPr="00806A87">
        <w:rPr>
          <w:rFonts w:cstheme="minorHAnsi"/>
        </w:rPr>
        <w:t xml:space="preserve">, Camí de les </w:t>
      </w:r>
      <w:proofErr w:type="spellStart"/>
      <w:r w:rsidRPr="00806A87">
        <w:rPr>
          <w:rFonts w:cstheme="minorHAnsi"/>
        </w:rPr>
        <w:t>Escoles</w:t>
      </w:r>
      <w:proofErr w:type="spellEnd"/>
      <w:r w:rsidRPr="00806A87">
        <w:rPr>
          <w:rFonts w:cstheme="minorHAnsi"/>
        </w:rPr>
        <w:t xml:space="preserve"> s/n, Edificio Mar, CP 08916 Badalona, Barcelona, e inscrita en el Registro de Fundaciones de la Generalitat d</w:t>
      </w:r>
      <w:r w:rsidR="002D3CCA">
        <w:rPr>
          <w:rFonts w:cstheme="minorHAnsi"/>
        </w:rPr>
        <w:t xml:space="preserve">e Catalunya con el número 909. </w:t>
      </w:r>
      <w:r w:rsidR="002D3CCA" w:rsidRPr="002D3CCA">
        <w:rPr>
          <w:rFonts w:cstheme="minorHAnsi"/>
        </w:rPr>
        <w:t xml:space="preserve">Actúa en calidad de </w:t>
      </w:r>
      <w:r w:rsidR="002D3CCA" w:rsidRPr="00050ED9">
        <w:rPr>
          <w:rFonts w:cstheme="minorHAnsi"/>
          <w:b/>
        </w:rPr>
        <w:t>Gerente</w:t>
      </w:r>
      <w:r w:rsidR="002D3CCA" w:rsidRPr="002D3CCA">
        <w:rPr>
          <w:rFonts w:cstheme="minorHAnsi"/>
        </w:rPr>
        <w:t>, por poder otorgado ante el notario de Barcelona</w:t>
      </w:r>
      <w:r w:rsidR="006633F0">
        <w:rPr>
          <w:rFonts w:cstheme="minorHAnsi"/>
        </w:rPr>
        <w:t xml:space="preserve"> </w:t>
      </w:r>
      <w:r w:rsidR="006633F0" w:rsidRPr="006633F0">
        <w:rPr>
          <w:rFonts w:cstheme="minorHAnsi"/>
        </w:rPr>
        <w:t xml:space="preserve">D. JAIME AGUSTÍN </w:t>
      </w:r>
      <w:proofErr w:type="gramStart"/>
      <w:r w:rsidR="006633F0" w:rsidRPr="006633F0">
        <w:rPr>
          <w:rFonts w:cstheme="minorHAnsi"/>
        </w:rPr>
        <w:t>JUSTRIBÓ</w:t>
      </w:r>
      <w:r w:rsidR="006633F0">
        <w:rPr>
          <w:rFonts w:cstheme="minorHAnsi"/>
        </w:rPr>
        <w:t xml:space="preserve"> </w:t>
      </w:r>
      <w:r w:rsidR="002D3CCA" w:rsidRPr="002D3CCA">
        <w:rPr>
          <w:rFonts w:cstheme="minorHAnsi"/>
        </w:rPr>
        <w:t>,</w:t>
      </w:r>
      <w:proofErr w:type="gramEnd"/>
      <w:r w:rsidR="002D3CCA" w:rsidRPr="002D3CCA">
        <w:rPr>
          <w:rFonts w:cstheme="minorHAnsi"/>
        </w:rPr>
        <w:t xml:space="preserve"> de fecha</w:t>
      </w:r>
      <w:r w:rsidR="006633F0" w:rsidRPr="006633F0">
        <w:rPr>
          <w:rFonts w:cstheme="minorHAnsi"/>
        </w:rPr>
        <w:t>02 de Marzo de 2023</w:t>
      </w:r>
      <w:r w:rsidR="002D3CCA" w:rsidRPr="002D3CCA">
        <w:rPr>
          <w:rFonts w:cstheme="minorHAnsi"/>
        </w:rPr>
        <w:t xml:space="preserve">, escriturado con el </w:t>
      </w:r>
      <w:proofErr w:type="spellStart"/>
      <w:r w:rsidR="002D3CCA" w:rsidRPr="002D3CCA">
        <w:rPr>
          <w:rFonts w:cstheme="minorHAnsi"/>
        </w:rPr>
        <w:t>nº</w:t>
      </w:r>
      <w:proofErr w:type="spellEnd"/>
      <w:r w:rsidR="002D3CCA" w:rsidRPr="002D3CCA">
        <w:rPr>
          <w:rFonts w:cstheme="minorHAnsi"/>
        </w:rPr>
        <w:t xml:space="preserve"> </w:t>
      </w:r>
      <w:r w:rsidR="006633F0" w:rsidRPr="006633F0">
        <w:rPr>
          <w:rFonts w:cstheme="minorHAnsi"/>
        </w:rPr>
        <w:t>579</w:t>
      </w:r>
      <w:r w:rsidR="006633F0">
        <w:rPr>
          <w:rFonts w:cstheme="minorHAnsi"/>
        </w:rPr>
        <w:t xml:space="preserve"> </w:t>
      </w:r>
      <w:r w:rsidR="002D3CCA" w:rsidRPr="002D3CCA">
        <w:rPr>
          <w:rFonts w:cstheme="minorHAnsi"/>
        </w:rPr>
        <w:t>de su protocolo</w:t>
      </w:r>
      <w:r w:rsidR="00CA0C9B">
        <w:rPr>
          <w:rFonts w:cstheme="minorHAnsi"/>
        </w:rPr>
        <w:t xml:space="preserve">, y </w:t>
      </w:r>
    </w:p>
    <w:p w14:paraId="0FA01548" w14:textId="52315302" w:rsidR="007641DF" w:rsidRPr="009C17C7" w:rsidRDefault="007641DF" w:rsidP="009C17C7">
      <w:pPr>
        <w:spacing w:before="200" w:after="0" w:line="288" w:lineRule="auto"/>
        <w:ind w:left="708"/>
        <w:jc w:val="both"/>
        <w:rPr>
          <w:rFonts w:cstheme="minorHAnsi"/>
        </w:rPr>
      </w:pPr>
      <w:r w:rsidRPr="00806A87">
        <w:rPr>
          <w:rFonts w:cstheme="minorHAnsi"/>
          <w:b/>
        </w:rPr>
        <w:t xml:space="preserve">Dña. </w:t>
      </w:r>
      <w:r w:rsidR="00FF2A33" w:rsidRPr="00806A87">
        <w:rPr>
          <w:rFonts w:cstheme="minorHAnsi"/>
          <w:b/>
        </w:rPr>
        <w:t>Edurne Pedrosa Berrio</w:t>
      </w:r>
      <w:r w:rsidR="00806A87">
        <w:rPr>
          <w:rFonts w:cstheme="minorHAnsi"/>
        </w:rPr>
        <w:t xml:space="preserve">, como </w:t>
      </w:r>
      <w:proofErr w:type="gramStart"/>
      <w:r w:rsidR="00806A87">
        <w:rPr>
          <w:rFonts w:cstheme="minorHAnsi"/>
        </w:rPr>
        <w:t>Director</w:t>
      </w:r>
      <w:r w:rsidR="00791CD9">
        <w:rPr>
          <w:rFonts w:cstheme="minorHAnsi"/>
        </w:rPr>
        <w:t>a</w:t>
      </w:r>
      <w:proofErr w:type="gramEnd"/>
      <w:r w:rsidR="00791CD9">
        <w:rPr>
          <w:rFonts w:cstheme="minorHAnsi"/>
        </w:rPr>
        <w:t xml:space="preserve"> Científica</w:t>
      </w:r>
      <w:r w:rsidRPr="009C17C7">
        <w:rPr>
          <w:rFonts w:cstheme="minorHAnsi"/>
        </w:rPr>
        <w:t xml:space="preserve"> del ci</w:t>
      </w:r>
      <w:r w:rsidR="00F70614">
        <w:rPr>
          <w:rFonts w:cstheme="minorHAnsi"/>
        </w:rPr>
        <w:t xml:space="preserve">tado BIOBANCO, con domicilio </w:t>
      </w:r>
      <w:r w:rsidR="00F70614" w:rsidRPr="00F70614">
        <w:rPr>
          <w:rFonts w:cstheme="minorHAnsi"/>
        </w:rPr>
        <w:t xml:space="preserve">Carretera de Can </w:t>
      </w:r>
      <w:proofErr w:type="spellStart"/>
      <w:r w:rsidR="00F70614" w:rsidRPr="00F70614">
        <w:rPr>
          <w:rFonts w:cstheme="minorHAnsi"/>
        </w:rPr>
        <w:t>Ruti</w:t>
      </w:r>
      <w:proofErr w:type="spellEnd"/>
      <w:r w:rsidR="00F70614" w:rsidRPr="00F70614">
        <w:rPr>
          <w:rFonts w:cstheme="minorHAnsi"/>
        </w:rPr>
        <w:t>, Camino de las Escuelas s/n, C.P. 08916 de Badalona</w:t>
      </w:r>
      <w:r w:rsidRPr="009C17C7">
        <w:rPr>
          <w:rFonts w:cstheme="minorHAnsi"/>
        </w:rPr>
        <w:t xml:space="preserve"> y DNI </w:t>
      </w:r>
      <w:proofErr w:type="spellStart"/>
      <w:r w:rsidR="00134FD0" w:rsidRPr="00134FD0">
        <w:rPr>
          <w:rFonts w:cstheme="minorHAnsi"/>
          <w:color w:val="FF0000"/>
        </w:rPr>
        <w:t>xxxxxxxxxxxx</w:t>
      </w:r>
      <w:proofErr w:type="spellEnd"/>
      <w:r w:rsidRPr="009C17C7">
        <w:rPr>
          <w:rFonts w:cstheme="minorHAnsi"/>
        </w:rPr>
        <w:t xml:space="preserve">. </w:t>
      </w:r>
    </w:p>
    <w:p w14:paraId="47F668C5" w14:textId="77777777" w:rsidR="007641DF" w:rsidRPr="009C17C7" w:rsidRDefault="007F42EE" w:rsidP="009C17C7">
      <w:pPr>
        <w:spacing w:before="200" w:after="0" w:line="288" w:lineRule="auto"/>
        <w:jc w:val="both"/>
        <w:rPr>
          <w:rFonts w:cstheme="minorHAnsi"/>
        </w:rPr>
      </w:pPr>
      <w:r w:rsidRPr="009C17C7">
        <w:rPr>
          <w:rFonts w:cstheme="minorHAnsi"/>
        </w:rPr>
        <w:t xml:space="preserve">De otra parte, </w:t>
      </w:r>
    </w:p>
    <w:p w14:paraId="45812F06" w14:textId="0F123ACF" w:rsidR="00A1485A" w:rsidRPr="009C17C7" w:rsidRDefault="00A1485A" w:rsidP="00A1485A">
      <w:pPr>
        <w:spacing w:before="200" w:after="0" w:line="288" w:lineRule="auto"/>
        <w:ind w:left="708"/>
        <w:jc w:val="both"/>
        <w:rPr>
          <w:rFonts w:cstheme="minorHAnsi"/>
        </w:rPr>
      </w:pPr>
      <w:r w:rsidRPr="009C17C7">
        <w:rPr>
          <w:rFonts w:cstheme="minorHAnsi"/>
        </w:rPr>
        <w:t>Don/Dña. (</w:t>
      </w:r>
      <w:r w:rsidRPr="009C17C7">
        <w:rPr>
          <w:rFonts w:cstheme="minorHAnsi"/>
          <w:i/>
          <w:color w:val="FF0000"/>
        </w:rPr>
        <w:t>nombre del representante legal de la institución del receptor</w:t>
      </w:r>
      <w:r w:rsidRPr="009C17C7">
        <w:rPr>
          <w:rFonts w:cstheme="minorHAnsi"/>
        </w:rPr>
        <w:t>), en nombre y representación de (</w:t>
      </w:r>
      <w:r w:rsidRPr="009C17C7">
        <w:rPr>
          <w:rFonts w:cstheme="minorHAnsi"/>
          <w:i/>
          <w:color w:val="FF0000"/>
        </w:rPr>
        <w:t>nombre de la institución</w:t>
      </w:r>
      <w:r w:rsidRPr="009C17C7">
        <w:rPr>
          <w:rFonts w:cstheme="minorHAnsi"/>
        </w:rPr>
        <w:t>) con domicilio en (</w:t>
      </w:r>
      <w:r w:rsidRPr="009C17C7">
        <w:rPr>
          <w:rFonts w:cstheme="minorHAnsi"/>
          <w:i/>
          <w:color w:val="FF0000"/>
        </w:rPr>
        <w:t>domicilio completo de la institución receptora</w:t>
      </w:r>
      <w:r w:rsidRPr="009C17C7">
        <w:rPr>
          <w:rFonts w:cstheme="minorHAnsi"/>
        </w:rPr>
        <w:t>) y NIF (</w:t>
      </w:r>
      <w:r w:rsidRPr="009C17C7">
        <w:rPr>
          <w:rFonts w:cstheme="minorHAnsi"/>
          <w:i/>
          <w:color w:val="FF0000"/>
        </w:rPr>
        <w:t>número de NIF</w:t>
      </w:r>
      <w:r w:rsidRPr="009C17C7">
        <w:rPr>
          <w:rFonts w:cstheme="minorHAnsi"/>
        </w:rPr>
        <w:t>), en nombre y representación de la misma, en virtud de las atribuciones y facultades q</w:t>
      </w:r>
      <w:r>
        <w:rPr>
          <w:rFonts w:cstheme="minorHAnsi"/>
        </w:rPr>
        <w:t>ue tiene conferidas y otorgadas</w:t>
      </w:r>
      <w:r w:rsidR="003C1F8D">
        <w:rPr>
          <w:rFonts w:cstheme="minorHAnsi"/>
        </w:rPr>
        <w:t xml:space="preserve"> (</w:t>
      </w:r>
      <w:r w:rsidR="00E13A99">
        <w:rPr>
          <w:rFonts w:cstheme="minorHAnsi"/>
        </w:rPr>
        <w:t>en adelante “</w:t>
      </w:r>
      <w:r w:rsidR="003C1F8D">
        <w:rPr>
          <w:rFonts w:cstheme="minorHAnsi"/>
        </w:rPr>
        <w:t>SOLICITANTE</w:t>
      </w:r>
      <w:r w:rsidR="00E13A99">
        <w:rPr>
          <w:rFonts w:cstheme="minorHAnsi"/>
        </w:rPr>
        <w:t>”</w:t>
      </w:r>
      <w:r w:rsidR="003C1F8D">
        <w:rPr>
          <w:rFonts w:cstheme="minorHAnsi"/>
        </w:rPr>
        <w:t>)</w:t>
      </w:r>
      <w:r>
        <w:rPr>
          <w:rFonts w:cstheme="minorHAnsi"/>
        </w:rPr>
        <w:t>, y</w:t>
      </w:r>
    </w:p>
    <w:p w14:paraId="31B915B4" w14:textId="6E8A0107" w:rsidR="007641DF" w:rsidRPr="009C17C7" w:rsidRDefault="007641DF" w:rsidP="009C17C7">
      <w:pPr>
        <w:spacing w:before="200" w:after="0" w:line="288" w:lineRule="auto"/>
        <w:ind w:left="708"/>
        <w:jc w:val="both"/>
        <w:rPr>
          <w:rFonts w:cstheme="minorHAnsi"/>
        </w:rPr>
      </w:pPr>
      <w:r w:rsidRPr="009C17C7">
        <w:rPr>
          <w:rFonts w:cstheme="minorHAnsi"/>
        </w:rPr>
        <w:lastRenderedPageBreak/>
        <w:t>E</w:t>
      </w:r>
      <w:r w:rsidR="00141708">
        <w:rPr>
          <w:rFonts w:cstheme="minorHAnsi"/>
        </w:rPr>
        <w:t xml:space="preserve">l investigador </w:t>
      </w:r>
      <w:r w:rsidR="00482F0F">
        <w:rPr>
          <w:rFonts w:cstheme="minorHAnsi"/>
          <w:i/>
          <w:color w:val="FF0000"/>
        </w:rPr>
        <w:t>nombre completo investigador solicitante</w:t>
      </w:r>
      <w:r w:rsidR="007F42EE" w:rsidRPr="009C17C7">
        <w:rPr>
          <w:rFonts w:cstheme="minorHAnsi"/>
        </w:rPr>
        <w:t xml:space="preserve"> (en adelante R</w:t>
      </w:r>
      <w:r w:rsidR="00032CAA" w:rsidRPr="009C17C7">
        <w:rPr>
          <w:rFonts w:cstheme="minorHAnsi"/>
        </w:rPr>
        <w:t>ECEPTOR</w:t>
      </w:r>
      <w:r w:rsidR="007F42EE" w:rsidRPr="009C17C7">
        <w:rPr>
          <w:rFonts w:cstheme="minorHAnsi"/>
        </w:rPr>
        <w:t xml:space="preserve">), </w:t>
      </w:r>
      <w:r w:rsidR="00BA6F03" w:rsidRPr="009C17C7">
        <w:rPr>
          <w:rFonts w:cstheme="minorHAnsi"/>
        </w:rPr>
        <w:t>afiliado a</w:t>
      </w:r>
      <w:r w:rsidR="00141708">
        <w:rPr>
          <w:rFonts w:cstheme="minorHAnsi"/>
        </w:rPr>
        <w:t xml:space="preserve"> </w:t>
      </w:r>
      <w:proofErr w:type="spellStart"/>
      <w:r w:rsidR="00482F0F">
        <w:rPr>
          <w:rFonts w:cstheme="minorHAnsi"/>
          <w:i/>
          <w:color w:val="FF0000"/>
        </w:rPr>
        <w:t>xxxxxxxxxxxxxxxxxxxxxxxxxxxx</w:t>
      </w:r>
      <w:proofErr w:type="spellEnd"/>
      <w:r w:rsidR="00482F0F">
        <w:rPr>
          <w:rFonts w:cstheme="minorHAnsi"/>
          <w:i/>
          <w:color w:val="FF0000"/>
        </w:rPr>
        <w:t xml:space="preserve"> </w:t>
      </w:r>
      <w:r w:rsidR="00554C37" w:rsidRPr="009C17C7">
        <w:rPr>
          <w:rFonts w:cstheme="minorHAnsi"/>
        </w:rPr>
        <w:t xml:space="preserve">(en adelante </w:t>
      </w:r>
      <w:proofErr w:type="spellStart"/>
      <w:r w:rsidR="00482F0F">
        <w:rPr>
          <w:rFonts w:cstheme="minorHAnsi"/>
          <w:i/>
          <w:color w:val="FF0000"/>
        </w:rPr>
        <w:t>xxxxxxxxxxxxxx</w:t>
      </w:r>
      <w:proofErr w:type="spellEnd"/>
      <w:r w:rsidR="00554C37" w:rsidRPr="009C17C7">
        <w:rPr>
          <w:rFonts w:cstheme="minorHAnsi"/>
        </w:rPr>
        <w:t xml:space="preserve">), con </w:t>
      </w:r>
      <w:r w:rsidRPr="009C17C7">
        <w:rPr>
          <w:rFonts w:cstheme="minorHAnsi"/>
        </w:rPr>
        <w:t>DNI (</w:t>
      </w:r>
      <w:r w:rsidRPr="009C17C7">
        <w:rPr>
          <w:rFonts w:cstheme="minorHAnsi"/>
          <w:i/>
          <w:color w:val="FF0000"/>
        </w:rPr>
        <w:t>número de DNI</w:t>
      </w:r>
      <w:r w:rsidR="00A1485A">
        <w:rPr>
          <w:rFonts w:cstheme="minorHAnsi"/>
        </w:rPr>
        <w:t>)</w:t>
      </w:r>
    </w:p>
    <w:p w14:paraId="1067DC86" w14:textId="03279129" w:rsidR="003C1F8D" w:rsidRPr="00134FD0" w:rsidRDefault="003C1F8D" w:rsidP="009C17C7">
      <w:pPr>
        <w:spacing w:before="200" w:after="0" w:line="288" w:lineRule="auto"/>
        <w:jc w:val="both"/>
        <w:rPr>
          <w:rFonts w:cstheme="minorHAnsi"/>
        </w:rPr>
      </w:pPr>
      <w:r w:rsidRPr="00134FD0">
        <w:rPr>
          <w:rFonts w:cstheme="minorHAnsi"/>
        </w:rPr>
        <w:t xml:space="preserve">La PARTE </w:t>
      </w:r>
      <w:r w:rsidR="00134FD0" w:rsidRPr="00134FD0">
        <w:rPr>
          <w:rFonts w:cstheme="minorHAnsi"/>
        </w:rPr>
        <w:t>TRANSMISORA, el</w:t>
      </w:r>
      <w:r w:rsidRPr="00134FD0">
        <w:rPr>
          <w:rFonts w:cstheme="minorHAnsi"/>
        </w:rPr>
        <w:t xml:space="preserve"> SOLICITANTE y el RECEPTOR se denominarán, en adelante y conjuntamente, las “</w:t>
      </w:r>
      <w:r w:rsidRPr="00134FD0">
        <w:rPr>
          <w:rFonts w:cstheme="minorHAnsi"/>
          <w:b/>
          <w:bCs/>
          <w:i/>
          <w:iCs/>
        </w:rPr>
        <w:t>Partes</w:t>
      </w:r>
      <w:r w:rsidRPr="00134FD0">
        <w:rPr>
          <w:rFonts w:cstheme="minorHAnsi"/>
        </w:rPr>
        <w:t>” e individualmente cualquiera de ellos, la “</w:t>
      </w:r>
      <w:r w:rsidRPr="00134FD0">
        <w:rPr>
          <w:rFonts w:cstheme="minorHAnsi"/>
          <w:b/>
          <w:bCs/>
          <w:i/>
          <w:iCs/>
        </w:rPr>
        <w:t>Parte</w:t>
      </w:r>
      <w:r w:rsidRPr="00134FD0">
        <w:rPr>
          <w:rFonts w:cstheme="minorHAnsi"/>
        </w:rPr>
        <w:t xml:space="preserve">”. </w:t>
      </w:r>
    </w:p>
    <w:p w14:paraId="4BBCB0E4" w14:textId="0351DC62" w:rsidR="0046766B" w:rsidRPr="00134FD0" w:rsidRDefault="003C1F8D" w:rsidP="009C17C7">
      <w:pPr>
        <w:spacing w:before="200" w:after="0" w:line="288" w:lineRule="auto"/>
        <w:jc w:val="both"/>
        <w:rPr>
          <w:rFonts w:cstheme="minorHAnsi"/>
        </w:rPr>
      </w:pPr>
      <w:r w:rsidRPr="00134FD0">
        <w:rPr>
          <w:rFonts w:cstheme="minorHAnsi"/>
        </w:rPr>
        <w:t>El IGTP y el SOLICITANTE, se denominarán, en adelante y conjuntamente, “</w:t>
      </w:r>
      <w:r w:rsidRPr="00134FD0">
        <w:rPr>
          <w:rFonts w:cstheme="minorHAnsi"/>
          <w:b/>
          <w:bCs/>
          <w:i/>
          <w:iCs/>
        </w:rPr>
        <w:t>entidades</w:t>
      </w:r>
      <w:r w:rsidRPr="00134FD0">
        <w:rPr>
          <w:rFonts w:cstheme="minorHAnsi"/>
          <w:i/>
          <w:iCs/>
        </w:rPr>
        <w:t>” y/o “</w:t>
      </w:r>
      <w:r w:rsidRPr="00134FD0">
        <w:rPr>
          <w:rFonts w:cstheme="minorHAnsi"/>
          <w:b/>
          <w:bCs/>
          <w:i/>
          <w:iCs/>
        </w:rPr>
        <w:t>instituciones</w:t>
      </w:r>
      <w:r w:rsidRPr="00134FD0">
        <w:rPr>
          <w:rFonts w:cstheme="minorHAnsi"/>
        </w:rPr>
        <w:t>”.</w:t>
      </w:r>
    </w:p>
    <w:p w14:paraId="0BF3D3B9" w14:textId="74B3C51A" w:rsidR="003C1F8D" w:rsidRPr="00134FD0" w:rsidRDefault="003C1F8D" w:rsidP="009C17C7">
      <w:pPr>
        <w:spacing w:before="200" w:after="0" w:line="288" w:lineRule="auto"/>
        <w:jc w:val="both"/>
        <w:rPr>
          <w:rFonts w:cstheme="minorHAnsi"/>
        </w:rPr>
      </w:pPr>
      <w:r w:rsidRPr="00134FD0">
        <w:rPr>
          <w:rFonts w:cstheme="minorHAnsi"/>
        </w:rPr>
        <w:t>Las Partes, intervienen en función de sus respectivos cargos, y en el ejercicio de las facultades que tienen conferidas, que manifiestan están vigentes y no los han estado, de ninguna forma, limitadas ni revocadas, por lo cual, reconociéndose mutuamente con capacidad legal suficiente para la firma del presente Acuerdo, en prueba de aceptación y conformidad de las obligaciones asumidas:</w:t>
      </w:r>
    </w:p>
    <w:p w14:paraId="4C12E6DD" w14:textId="77777777" w:rsidR="003C1F8D" w:rsidRPr="009C17C7" w:rsidRDefault="003C1F8D" w:rsidP="009C17C7">
      <w:pPr>
        <w:spacing w:before="200" w:after="0" w:line="288" w:lineRule="auto"/>
        <w:jc w:val="both"/>
        <w:rPr>
          <w:rFonts w:cstheme="minorHAnsi"/>
          <w:color w:val="FF0000"/>
        </w:rPr>
      </w:pPr>
    </w:p>
    <w:p w14:paraId="4BBCB0E5" w14:textId="77777777" w:rsidR="0046766B" w:rsidRPr="00E23DD7" w:rsidRDefault="0046766B" w:rsidP="009C17C7">
      <w:pPr>
        <w:spacing w:before="200" w:after="0" w:line="288" w:lineRule="auto"/>
        <w:jc w:val="both"/>
        <w:rPr>
          <w:rFonts w:cstheme="minorHAnsi"/>
          <w:b/>
        </w:rPr>
      </w:pPr>
      <w:r w:rsidRPr="009C17C7">
        <w:rPr>
          <w:rFonts w:cstheme="minorHAnsi"/>
          <w:b/>
        </w:rPr>
        <w:t>EXP</w:t>
      </w:r>
      <w:r w:rsidRPr="00E23DD7">
        <w:rPr>
          <w:rFonts w:cstheme="minorHAnsi"/>
          <w:b/>
        </w:rPr>
        <w:t>ONEN</w:t>
      </w:r>
    </w:p>
    <w:p w14:paraId="5B025DC5" w14:textId="2402F4AE" w:rsidR="00DC4635" w:rsidRPr="00E23DD7" w:rsidRDefault="0035737B" w:rsidP="00BC6CA7">
      <w:pPr>
        <w:pStyle w:val="Prrafodelista"/>
        <w:numPr>
          <w:ilvl w:val="0"/>
          <w:numId w:val="4"/>
        </w:numPr>
        <w:spacing w:before="200" w:after="0" w:line="288" w:lineRule="auto"/>
        <w:ind w:left="709" w:hanging="709"/>
        <w:jc w:val="both"/>
        <w:rPr>
          <w:rFonts w:cstheme="minorHAnsi"/>
          <w:lang w:val="es-ES_tradnl"/>
        </w:rPr>
      </w:pPr>
      <w:r w:rsidRPr="00E23DD7">
        <w:rPr>
          <w:rFonts w:cstheme="minorHAnsi"/>
          <w:lang w:val="es-ES_tradnl"/>
        </w:rPr>
        <w:t>Que el IGTP</w:t>
      </w:r>
      <w:r w:rsidR="00DC4635" w:rsidRPr="00E23DD7">
        <w:t xml:space="preserve"> </w:t>
      </w:r>
      <w:r w:rsidR="00DC4635" w:rsidRPr="00E23DD7">
        <w:rPr>
          <w:rFonts w:cstheme="minorHAnsi"/>
          <w:lang w:val="es-ES_tradnl"/>
        </w:rPr>
        <w:t>es la entidad titular del BIOBANCO.</w:t>
      </w:r>
    </w:p>
    <w:p w14:paraId="55C6F531" w14:textId="1CF6159E" w:rsidR="00647603" w:rsidRPr="00647603" w:rsidRDefault="006633F0" w:rsidP="0040298B">
      <w:pPr>
        <w:pStyle w:val="Prrafodelista"/>
        <w:numPr>
          <w:ilvl w:val="0"/>
          <w:numId w:val="4"/>
        </w:numPr>
        <w:spacing w:before="200" w:after="0" w:line="288" w:lineRule="auto"/>
        <w:ind w:left="709" w:hanging="709"/>
        <w:contextualSpacing w:val="0"/>
        <w:jc w:val="both"/>
        <w:rPr>
          <w:rFonts w:cstheme="minorHAnsi"/>
        </w:rPr>
      </w:pPr>
      <w:r w:rsidRPr="006633F0">
        <w:rPr>
          <w:rFonts w:cstheme="minorHAnsi"/>
          <w:lang w:val="es-ES_tradnl"/>
        </w:rPr>
        <w:t xml:space="preserve">Que IGTP es un centro del Sistema </w:t>
      </w:r>
      <w:r>
        <w:rPr>
          <w:rFonts w:cstheme="minorHAnsi"/>
          <w:lang w:val="es-ES_tradnl"/>
        </w:rPr>
        <w:t>CERCA</w:t>
      </w:r>
      <w:r w:rsidRPr="006633F0">
        <w:rPr>
          <w:rFonts w:cstheme="minorHAnsi"/>
          <w:lang w:val="es-ES_tradnl"/>
        </w:rPr>
        <w:t xml:space="preserve"> siéndole de aplicación las disposiciones contenidas al Capítulo II del Título IV de la Ley 9/2022, del 21 de diciembre, de la Ciencia, y resto de normativa específica de la Generalitat de Cataluña aprobada en materia de </w:t>
      </w:r>
      <w:r w:rsidR="00134FD0" w:rsidRPr="006633F0">
        <w:rPr>
          <w:rFonts w:cstheme="minorHAnsi"/>
          <w:lang w:val="es-ES_tradnl"/>
        </w:rPr>
        <w:t>investigación.</w:t>
      </w:r>
    </w:p>
    <w:p w14:paraId="77B8F0AB" w14:textId="77777777" w:rsidR="00647603" w:rsidRPr="00647603" w:rsidRDefault="00647603" w:rsidP="00647603">
      <w:pPr>
        <w:pStyle w:val="Prrafodelista"/>
        <w:rPr>
          <w:rFonts w:cstheme="minorHAnsi"/>
          <w:lang w:val="es-ES_tradnl"/>
        </w:rPr>
      </w:pPr>
    </w:p>
    <w:p w14:paraId="28A7D61C" w14:textId="77777777" w:rsidR="00647603" w:rsidRPr="00647603" w:rsidRDefault="0035737B" w:rsidP="00647603">
      <w:pPr>
        <w:pStyle w:val="Prrafodelista"/>
        <w:numPr>
          <w:ilvl w:val="0"/>
          <w:numId w:val="4"/>
        </w:numPr>
        <w:spacing w:before="200" w:after="0" w:line="288" w:lineRule="auto"/>
        <w:ind w:left="709" w:hanging="709"/>
        <w:contextualSpacing w:val="0"/>
        <w:jc w:val="both"/>
        <w:rPr>
          <w:rFonts w:cstheme="minorHAnsi"/>
        </w:rPr>
      </w:pPr>
      <w:r w:rsidRPr="00647603">
        <w:rPr>
          <w:rFonts w:cstheme="minorHAnsi"/>
          <w:lang w:val="es-ES_tradnl"/>
        </w:rPr>
        <w:t>Que el IGTP es un centro de investigación, con naturaleza jurídica de fundación privada participada por la Administración pública, que tiene como objetivo promover, desarrollar, transferir, gestionar y difundir la investigación, el conocimiento científico y tecnológico, la enseñanza y la formación en el campo de las ciencias de la vida y la salud, y dar soporte de gestión a la actividad de investigación  del Hospital Universitario Germans Trias i Pujol (</w:t>
      </w:r>
      <w:proofErr w:type="spellStart"/>
      <w:r w:rsidRPr="00647603">
        <w:rPr>
          <w:rFonts w:cstheme="minorHAnsi"/>
          <w:lang w:val="es-ES_tradnl"/>
        </w:rPr>
        <w:t>HUGT</w:t>
      </w:r>
      <w:r w:rsidR="00072235" w:rsidRPr="00647603">
        <w:rPr>
          <w:rFonts w:cstheme="minorHAnsi"/>
          <w:lang w:val="es-ES_tradnl"/>
        </w:rPr>
        <w:t>i</w:t>
      </w:r>
      <w:r w:rsidRPr="00647603">
        <w:rPr>
          <w:rFonts w:cstheme="minorHAnsi"/>
          <w:lang w:val="es-ES_tradnl"/>
        </w:rPr>
        <w:t>P</w:t>
      </w:r>
      <w:proofErr w:type="spellEnd"/>
      <w:r w:rsidRPr="00647603">
        <w:rPr>
          <w:rFonts w:cstheme="minorHAnsi"/>
          <w:lang w:val="es-ES_tradnl"/>
        </w:rPr>
        <w:t>)</w:t>
      </w:r>
      <w:r w:rsidR="00072235" w:rsidRPr="00647603">
        <w:rPr>
          <w:rFonts w:cstheme="minorHAnsi"/>
          <w:lang w:val="es-ES_tradnl"/>
        </w:rPr>
        <w:t xml:space="preserve"> en base a la cobertura que ofrece el artículo 34 de Ley 14/2011, de 1 de junio, de la Ciencia, la Tecnología y la Innovación</w:t>
      </w:r>
      <w:r w:rsidRPr="00647603">
        <w:rPr>
          <w:rFonts w:cstheme="minorHAnsi"/>
          <w:lang w:val="es-ES_tradnl"/>
        </w:rPr>
        <w:t>.</w:t>
      </w:r>
    </w:p>
    <w:p w14:paraId="735C0E55" w14:textId="77777777" w:rsidR="00647603" w:rsidRPr="00647603" w:rsidRDefault="00647603" w:rsidP="00647603">
      <w:pPr>
        <w:pStyle w:val="Prrafodelista"/>
        <w:rPr>
          <w:rFonts w:cstheme="minorHAnsi"/>
        </w:rPr>
      </w:pPr>
    </w:p>
    <w:p w14:paraId="69B5B4F6" w14:textId="77777777" w:rsidR="00647603" w:rsidRPr="00647603" w:rsidRDefault="000810DF" w:rsidP="00647603">
      <w:pPr>
        <w:pStyle w:val="Prrafodelista"/>
        <w:numPr>
          <w:ilvl w:val="0"/>
          <w:numId w:val="4"/>
        </w:numPr>
        <w:spacing w:before="200" w:after="0" w:line="288" w:lineRule="auto"/>
        <w:ind w:left="709" w:hanging="709"/>
        <w:contextualSpacing w:val="0"/>
        <w:jc w:val="both"/>
        <w:rPr>
          <w:rFonts w:cstheme="minorHAnsi"/>
        </w:rPr>
      </w:pPr>
      <w:r w:rsidRPr="00647603">
        <w:rPr>
          <w:rFonts w:cstheme="minorHAnsi"/>
        </w:rPr>
        <w:lastRenderedPageBreak/>
        <w:t xml:space="preserve">Que el </w:t>
      </w:r>
      <w:r w:rsidRPr="00E23DD7">
        <w:t>BIOBANCO se caracteriza por su base hospitalaria, al encontrarse enmarcado dentro de los esfuerzos que realiza el Hospital Universitario Germans Trias y Pujol (</w:t>
      </w:r>
      <w:proofErr w:type="spellStart"/>
      <w:r w:rsidRPr="00E23DD7">
        <w:t>HUGT</w:t>
      </w:r>
      <w:r w:rsidR="00072235" w:rsidRPr="00E23DD7">
        <w:t>i</w:t>
      </w:r>
      <w:r w:rsidRPr="00E23DD7">
        <w:t>P</w:t>
      </w:r>
      <w:proofErr w:type="spellEnd"/>
      <w:r w:rsidRPr="00E23DD7">
        <w:t xml:space="preserve">) para promover la investigación biomédica. </w:t>
      </w:r>
    </w:p>
    <w:p w14:paraId="54CD2D83" w14:textId="77777777" w:rsidR="00647603" w:rsidRDefault="00647603" w:rsidP="00647603">
      <w:pPr>
        <w:pStyle w:val="Prrafodelista"/>
      </w:pPr>
    </w:p>
    <w:p w14:paraId="0DEE4A2E" w14:textId="77777777" w:rsidR="00647603" w:rsidRPr="00647603" w:rsidRDefault="000810DF" w:rsidP="00647603">
      <w:pPr>
        <w:pStyle w:val="Prrafodelista"/>
        <w:numPr>
          <w:ilvl w:val="0"/>
          <w:numId w:val="4"/>
        </w:numPr>
        <w:spacing w:before="200" w:after="0" w:line="288" w:lineRule="auto"/>
        <w:ind w:left="709" w:hanging="709"/>
        <w:contextualSpacing w:val="0"/>
        <w:jc w:val="both"/>
        <w:rPr>
          <w:rFonts w:cstheme="minorHAnsi"/>
        </w:rPr>
      </w:pPr>
      <w:r w:rsidRPr="00E23DD7">
        <w:t xml:space="preserve">Que el </w:t>
      </w:r>
      <w:proofErr w:type="spellStart"/>
      <w:r w:rsidRPr="00E23DD7">
        <w:t>HUGT</w:t>
      </w:r>
      <w:r w:rsidR="00072235" w:rsidRPr="00E23DD7">
        <w:t>i</w:t>
      </w:r>
      <w:r w:rsidRPr="00E23DD7">
        <w:t>P</w:t>
      </w:r>
      <w:proofErr w:type="spellEnd"/>
      <w:r w:rsidRPr="00E23DD7">
        <w:t>, es un hospital terciario de la red pública, perteneciente al</w:t>
      </w:r>
      <w:r w:rsidRPr="00647603">
        <w:rPr>
          <w:i/>
        </w:rPr>
        <w:t xml:space="preserve"> </w:t>
      </w:r>
      <w:proofErr w:type="spellStart"/>
      <w:r w:rsidRPr="00647603">
        <w:rPr>
          <w:i/>
        </w:rPr>
        <w:t>Institut</w:t>
      </w:r>
      <w:proofErr w:type="spellEnd"/>
      <w:r w:rsidRPr="00647603">
        <w:rPr>
          <w:i/>
        </w:rPr>
        <w:t xml:space="preserve"> </w:t>
      </w:r>
      <w:proofErr w:type="spellStart"/>
      <w:r w:rsidRPr="00647603">
        <w:rPr>
          <w:i/>
        </w:rPr>
        <w:t>Català</w:t>
      </w:r>
      <w:proofErr w:type="spellEnd"/>
      <w:r w:rsidRPr="00647603">
        <w:rPr>
          <w:i/>
        </w:rPr>
        <w:t xml:space="preserve"> de la Salut</w:t>
      </w:r>
      <w:r w:rsidRPr="00E23DD7">
        <w:t xml:space="preserve">, (ICS), con capacidad jurídica para establecer, por delegación de la gerencia del ICS, acuerdos de colaboración en materia de investigación. </w:t>
      </w:r>
    </w:p>
    <w:p w14:paraId="6FB82FDC" w14:textId="77777777" w:rsidR="00647603" w:rsidRPr="00647603" w:rsidRDefault="00647603" w:rsidP="00647603">
      <w:pPr>
        <w:pStyle w:val="Prrafodelista"/>
        <w:rPr>
          <w:rFonts w:cstheme="minorHAnsi"/>
        </w:rPr>
      </w:pPr>
    </w:p>
    <w:p w14:paraId="5193932D" w14:textId="77777777" w:rsidR="00647603" w:rsidRDefault="001449F2" w:rsidP="00647603">
      <w:pPr>
        <w:pStyle w:val="Prrafodelista"/>
        <w:numPr>
          <w:ilvl w:val="0"/>
          <w:numId w:val="4"/>
        </w:numPr>
        <w:spacing w:before="200" w:after="0" w:line="288" w:lineRule="auto"/>
        <w:ind w:left="709" w:hanging="709"/>
        <w:contextualSpacing w:val="0"/>
        <w:jc w:val="both"/>
        <w:rPr>
          <w:rFonts w:cstheme="minorHAnsi"/>
        </w:rPr>
      </w:pPr>
      <w:r w:rsidRPr="00647603">
        <w:rPr>
          <w:rFonts w:cstheme="minorHAnsi"/>
        </w:rPr>
        <w:t>Que el BIOBANCO conforme a lo establecido en la Ley 14/2007</w:t>
      </w:r>
      <w:r w:rsidR="002713FD" w:rsidRPr="00647603">
        <w:rPr>
          <w:rFonts w:cstheme="minorHAnsi"/>
        </w:rPr>
        <w:t>, de 3 de julio,</w:t>
      </w:r>
      <w:r w:rsidRPr="00647603">
        <w:rPr>
          <w:rFonts w:cstheme="minorHAnsi"/>
        </w:rPr>
        <w:t xml:space="preserve"> de Investigación Biomédica y su desarrollo, es un establecimiento público, sin ánimo de lucro</w:t>
      </w:r>
      <w:r w:rsidR="002713FD" w:rsidRPr="00647603">
        <w:rPr>
          <w:rFonts w:cstheme="minorHAnsi"/>
        </w:rPr>
        <w:t>,</w:t>
      </w:r>
      <w:r w:rsidRPr="00647603">
        <w:rPr>
          <w:rFonts w:cstheme="minorHAnsi"/>
        </w:rPr>
        <w:t xml:space="preserve"> que acoge muestras biológicas humanas con fines de investigación biomédica.</w:t>
      </w:r>
    </w:p>
    <w:p w14:paraId="06B78B28" w14:textId="77777777" w:rsidR="00647603" w:rsidRPr="00647603" w:rsidRDefault="00647603" w:rsidP="00647603">
      <w:pPr>
        <w:pStyle w:val="Prrafodelista"/>
        <w:rPr>
          <w:rFonts w:cstheme="minorHAnsi"/>
        </w:rPr>
      </w:pPr>
    </w:p>
    <w:p w14:paraId="77AD89B8" w14:textId="77777777" w:rsidR="00647603" w:rsidRDefault="001449F2" w:rsidP="00647603">
      <w:pPr>
        <w:pStyle w:val="Prrafodelista"/>
        <w:numPr>
          <w:ilvl w:val="0"/>
          <w:numId w:val="4"/>
        </w:numPr>
        <w:spacing w:before="200" w:after="0" w:line="288" w:lineRule="auto"/>
        <w:ind w:left="709" w:hanging="709"/>
        <w:contextualSpacing w:val="0"/>
        <w:jc w:val="both"/>
        <w:rPr>
          <w:rFonts w:cstheme="minorHAnsi"/>
        </w:rPr>
      </w:pPr>
      <w:r w:rsidRPr="00647603">
        <w:rPr>
          <w:rFonts w:cstheme="minorHAnsi"/>
        </w:rPr>
        <w:t xml:space="preserve">Que el BIOBANCO es miembro de la Plataforma </w:t>
      </w:r>
      <w:r w:rsidR="00A63F47" w:rsidRPr="00647603">
        <w:rPr>
          <w:rFonts w:cstheme="minorHAnsi"/>
        </w:rPr>
        <w:t xml:space="preserve">ISCIII </w:t>
      </w:r>
      <w:r w:rsidRPr="00647603">
        <w:rPr>
          <w:rFonts w:cstheme="minorHAnsi"/>
        </w:rPr>
        <w:t>Biobancos</w:t>
      </w:r>
      <w:r w:rsidR="009D133D" w:rsidRPr="00647603">
        <w:rPr>
          <w:rFonts w:cstheme="minorHAnsi"/>
        </w:rPr>
        <w:t xml:space="preserve"> y </w:t>
      </w:r>
      <w:proofErr w:type="spellStart"/>
      <w:r w:rsidR="009D133D" w:rsidRPr="00647603">
        <w:rPr>
          <w:rFonts w:cstheme="minorHAnsi"/>
        </w:rPr>
        <w:t>Biomodelos</w:t>
      </w:r>
      <w:proofErr w:type="spellEnd"/>
      <w:r w:rsidR="00BD2503" w:rsidRPr="00647603">
        <w:rPr>
          <w:rFonts w:cstheme="minorHAnsi"/>
        </w:rPr>
        <w:t>. Dicha plataforma constituye un marco cooperativo armónico en beneficio de la Comunidad Científica,</w:t>
      </w:r>
      <w:r w:rsidR="00914271" w:rsidRPr="00647603">
        <w:rPr>
          <w:rFonts w:cstheme="minorHAnsi"/>
        </w:rPr>
        <w:t xml:space="preserve"> </w:t>
      </w:r>
      <w:r w:rsidR="00BD2503" w:rsidRPr="00647603">
        <w:rPr>
          <w:rFonts w:cstheme="minorHAnsi"/>
        </w:rPr>
        <w:t>promoviendo el incremento de la producción científica de excelencia en Biomedicina, garantizando los derechos de los pacientes y donantes en materia de donación, gestión y cesión de muestras biológicas e información asociada, en el marco de los estándares éticos y legales vigentes.</w:t>
      </w:r>
    </w:p>
    <w:p w14:paraId="477FDEA9" w14:textId="77777777" w:rsidR="00647603" w:rsidRPr="00647603" w:rsidRDefault="00647603" w:rsidP="00647603">
      <w:pPr>
        <w:pStyle w:val="Prrafodelista"/>
        <w:rPr>
          <w:rFonts w:cstheme="minorHAnsi"/>
        </w:rPr>
      </w:pPr>
    </w:p>
    <w:p w14:paraId="108B4914" w14:textId="3553131C" w:rsidR="00647603" w:rsidRPr="00647603" w:rsidRDefault="0049314A" w:rsidP="00647603">
      <w:pPr>
        <w:pStyle w:val="Prrafodelista"/>
        <w:numPr>
          <w:ilvl w:val="0"/>
          <w:numId w:val="4"/>
        </w:numPr>
        <w:spacing w:before="200" w:after="0" w:line="288" w:lineRule="auto"/>
        <w:ind w:left="709" w:hanging="709"/>
        <w:contextualSpacing w:val="0"/>
        <w:jc w:val="both"/>
        <w:rPr>
          <w:rFonts w:cstheme="minorHAnsi"/>
        </w:rPr>
      </w:pPr>
      <w:r w:rsidRPr="00647603">
        <w:rPr>
          <w:rFonts w:cstheme="minorHAnsi"/>
        </w:rPr>
        <w:t>Que</w:t>
      </w:r>
      <w:r w:rsidR="00CE4255" w:rsidRPr="00647603">
        <w:rPr>
          <w:rFonts w:cstheme="minorHAnsi"/>
        </w:rPr>
        <w:t xml:space="preserve"> </w:t>
      </w:r>
      <w:r w:rsidR="00482F0F" w:rsidRPr="00647603">
        <w:rPr>
          <w:rFonts w:cstheme="minorHAnsi"/>
          <w:color w:val="FF0000"/>
        </w:rPr>
        <w:t>nombre</w:t>
      </w:r>
      <w:r w:rsidR="00482F0F" w:rsidRPr="00647603">
        <w:rPr>
          <w:rFonts w:cstheme="minorHAnsi"/>
        </w:rPr>
        <w:t xml:space="preserve"> </w:t>
      </w:r>
      <w:r w:rsidR="0034708B" w:rsidRPr="00926324">
        <w:rPr>
          <w:rFonts w:cstheme="minorHAnsi"/>
          <w:i/>
          <w:color w:val="FF0000"/>
        </w:rPr>
        <w:t>entidad SOLICITANTE</w:t>
      </w:r>
      <w:r w:rsidRPr="00926324">
        <w:rPr>
          <w:rFonts w:cstheme="minorHAnsi"/>
          <w:color w:val="FF0000"/>
        </w:rPr>
        <w:t xml:space="preserve"> </w:t>
      </w:r>
      <w:r w:rsidR="00141708" w:rsidRPr="00647603">
        <w:rPr>
          <w:rFonts w:cstheme="minorHAnsi"/>
        </w:rPr>
        <w:t>es una entidad pública</w:t>
      </w:r>
      <w:r w:rsidR="00482F0F" w:rsidRPr="00647603">
        <w:rPr>
          <w:rFonts w:cstheme="minorHAnsi"/>
        </w:rPr>
        <w:t xml:space="preserve">/privada </w:t>
      </w:r>
      <w:r w:rsidR="00482F0F" w:rsidRPr="00647603">
        <w:rPr>
          <w:rFonts w:cstheme="minorHAnsi"/>
          <w:highlight w:val="lightGray"/>
        </w:rPr>
        <w:t>(tachar lo que no corresponda)</w:t>
      </w:r>
      <w:r w:rsidR="009C17C7" w:rsidRPr="00647603">
        <w:rPr>
          <w:rFonts w:cstheme="minorHAnsi"/>
        </w:rPr>
        <w:t xml:space="preserve"> </w:t>
      </w:r>
      <w:r w:rsidR="009C17C7" w:rsidRPr="00647603">
        <w:rPr>
          <w:rFonts w:cstheme="minorHAnsi"/>
          <w:highlight w:val="lightGray"/>
        </w:rPr>
        <w:t>(añadir algún atributo o descripció</w:t>
      </w:r>
      <w:r w:rsidR="00647603">
        <w:rPr>
          <w:rFonts w:cstheme="minorHAnsi"/>
          <w:highlight w:val="lightGray"/>
        </w:rPr>
        <w:t>n de la actividad de la entidad</w:t>
      </w:r>
    </w:p>
    <w:p w14:paraId="114A5A81" w14:textId="77777777" w:rsidR="00647603" w:rsidRPr="00647603" w:rsidRDefault="00647603" w:rsidP="00647603">
      <w:pPr>
        <w:pStyle w:val="Prrafodelista"/>
        <w:rPr>
          <w:rFonts w:cstheme="minorHAnsi"/>
        </w:rPr>
      </w:pPr>
    </w:p>
    <w:p w14:paraId="2F0489C9" w14:textId="3A2162AE" w:rsidR="00647603" w:rsidRDefault="0049314A" w:rsidP="006859B1">
      <w:pPr>
        <w:pStyle w:val="Prrafodelista"/>
        <w:numPr>
          <w:ilvl w:val="0"/>
          <w:numId w:val="4"/>
        </w:numPr>
        <w:tabs>
          <w:tab w:val="left" w:pos="709"/>
        </w:tabs>
        <w:spacing w:before="200" w:after="0" w:line="288" w:lineRule="auto"/>
        <w:ind w:left="709"/>
        <w:contextualSpacing w:val="0"/>
        <w:jc w:val="both"/>
        <w:rPr>
          <w:rFonts w:cstheme="minorHAnsi"/>
        </w:rPr>
      </w:pPr>
      <w:r w:rsidRPr="00647603">
        <w:rPr>
          <w:rFonts w:cstheme="minorHAnsi"/>
        </w:rPr>
        <w:t xml:space="preserve">Que el RECEPTOR ha solicitado muestras y/o datos asociados al BIOBANCO </w:t>
      </w:r>
      <w:r w:rsidR="00005A78" w:rsidRPr="00647603">
        <w:rPr>
          <w:rFonts w:cstheme="minorHAnsi"/>
        </w:rPr>
        <w:t>(</w:t>
      </w:r>
      <w:r w:rsidR="0029761C" w:rsidRPr="00647603">
        <w:rPr>
          <w:rFonts w:cstheme="minorHAnsi"/>
        </w:rPr>
        <w:t>ANEXO I, solicitud de muestras</w:t>
      </w:r>
      <w:r w:rsidR="00005A78" w:rsidRPr="00647603">
        <w:rPr>
          <w:rFonts w:cstheme="minorHAnsi"/>
        </w:rPr>
        <w:t xml:space="preserve">) </w:t>
      </w:r>
      <w:r w:rsidRPr="00647603">
        <w:rPr>
          <w:rFonts w:cstheme="minorHAnsi"/>
        </w:rPr>
        <w:t xml:space="preserve">para la realización del </w:t>
      </w:r>
      <w:r w:rsidR="000E6D77" w:rsidRPr="00647603">
        <w:rPr>
          <w:rFonts w:cstheme="minorHAnsi"/>
        </w:rPr>
        <w:t>proyecto</w:t>
      </w:r>
      <w:r w:rsidR="009C17C7" w:rsidRPr="00647603">
        <w:rPr>
          <w:rFonts w:cstheme="minorHAnsi"/>
        </w:rPr>
        <w:t xml:space="preserve"> de investigación</w:t>
      </w:r>
      <w:r w:rsidR="00A743CF" w:rsidRPr="00647603">
        <w:rPr>
          <w:rFonts w:cstheme="minorHAnsi"/>
        </w:rPr>
        <w:t xml:space="preserve"> </w:t>
      </w:r>
      <w:proofErr w:type="spellStart"/>
      <w:r w:rsidR="00E13A99" w:rsidRPr="00E13A99">
        <w:rPr>
          <w:rFonts w:cstheme="minorHAnsi"/>
          <w:b/>
          <w:color w:val="FF0000"/>
        </w:rPr>
        <w:t>xxxxxxxxxxxxxxxxxxxxxxxxxxxxxxxxx</w:t>
      </w:r>
      <w:proofErr w:type="spellEnd"/>
      <w:r w:rsidR="0029761C" w:rsidRPr="00926324">
        <w:rPr>
          <w:rFonts w:cstheme="minorHAnsi"/>
          <w:color w:val="FF0000"/>
        </w:rPr>
        <w:t>,</w:t>
      </w:r>
      <w:r w:rsidR="0029761C" w:rsidRPr="00647603">
        <w:rPr>
          <w:rFonts w:cstheme="minorHAnsi"/>
        </w:rPr>
        <w:t xml:space="preserve"> en adelante PROYECTO (</w:t>
      </w:r>
      <w:r w:rsidR="009C17C7" w:rsidRPr="00647603">
        <w:rPr>
          <w:rFonts w:cstheme="minorHAnsi"/>
        </w:rPr>
        <w:t>A</w:t>
      </w:r>
      <w:r w:rsidR="0029761C" w:rsidRPr="00647603">
        <w:rPr>
          <w:rFonts w:cstheme="minorHAnsi"/>
        </w:rPr>
        <w:t>NEXO</w:t>
      </w:r>
      <w:r w:rsidR="009C17C7" w:rsidRPr="00647603">
        <w:rPr>
          <w:rFonts w:cstheme="minorHAnsi"/>
        </w:rPr>
        <w:t xml:space="preserve"> I</w:t>
      </w:r>
      <w:r w:rsidR="00005A78" w:rsidRPr="00647603">
        <w:rPr>
          <w:rFonts w:cstheme="minorHAnsi"/>
        </w:rPr>
        <w:t>I</w:t>
      </w:r>
      <w:r w:rsidR="0029761C" w:rsidRPr="00647603">
        <w:rPr>
          <w:rFonts w:cstheme="minorHAnsi"/>
        </w:rPr>
        <w:t>)</w:t>
      </w:r>
      <w:r w:rsidR="009C17C7" w:rsidRPr="00647603">
        <w:rPr>
          <w:rFonts w:cstheme="minorHAnsi"/>
        </w:rPr>
        <w:t>,</w:t>
      </w:r>
      <w:r w:rsidR="00466FF4" w:rsidRPr="00647603">
        <w:rPr>
          <w:rFonts w:cstheme="minorHAnsi"/>
        </w:rPr>
        <w:t xml:space="preserve"> disponiendo </w:t>
      </w:r>
      <w:r w:rsidR="002713FD" w:rsidRPr="00647603">
        <w:rPr>
          <w:rFonts w:cstheme="minorHAnsi"/>
        </w:rPr>
        <w:t xml:space="preserve">de </w:t>
      </w:r>
      <w:r w:rsidR="00466FF4" w:rsidRPr="00647603">
        <w:rPr>
          <w:rFonts w:cstheme="minorHAnsi"/>
        </w:rPr>
        <w:t>la experiencia y los recursos necesarios para poder llevar a cabo dicho proyecto</w:t>
      </w:r>
      <w:r w:rsidR="002A3C1C" w:rsidRPr="00647603">
        <w:rPr>
          <w:rFonts w:cstheme="minorHAnsi"/>
        </w:rPr>
        <w:t>.</w:t>
      </w:r>
    </w:p>
    <w:p w14:paraId="519CBD24" w14:textId="77777777" w:rsidR="00647603" w:rsidRPr="00647603" w:rsidRDefault="00647603" w:rsidP="00647603">
      <w:pPr>
        <w:pStyle w:val="Prrafodelista"/>
        <w:rPr>
          <w:rFonts w:cstheme="minorHAnsi"/>
        </w:rPr>
      </w:pPr>
    </w:p>
    <w:p w14:paraId="5B954105" w14:textId="77777777" w:rsidR="00647603" w:rsidRDefault="00886F95" w:rsidP="00647603">
      <w:pPr>
        <w:pStyle w:val="Prrafodelista"/>
        <w:numPr>
          <w:ilvl w:val="0"/>
          <w:numId w:val="4"/>
        </w:numPr>
        <w:spacing w:before="200" w:after="0" w:line="288" w:lineRule="auto"/>
        <w:ind w:left="709" w:hanging="709"/>
        <w:contextualSpacing w:val="0"/>
        <w:jc w:val="both"/>
        <w:rPr>
          <w:rFonts w:cstheme="minorHAnsi"/>
        </w:rPr>
      </w:pPr>
      <w:r w:rsidRPr="00647603">
        <w:rPr>
          <w:rFonts w:cstheme="minorHAnsi"/>
        </w:rPr>
        <w:t xml:space="preserve">Que </w:t>
      </w:r>
      <w:r w:rsidR="00466FF4" w:rsidRPr="00647603">
        <w:rPr>
          <w:rFonts w:cstheme="minorHAnsi"/>
        </w:rPr>
        <w:t xml:space="preserve">el BIOBANCO tiene capacidad de suministrar las muestras requeridas para el </w:t>
      </w:r>
      <w:r w:rsidR="002713FD" w:rsidRPr="00647603">
        <w:rPr>
          <w:rFonts w:cstheme="minorHAnsi"/>
        </w:rPr>
        <w:t>PROYECTO</w:t>
      </w:r>
      <w:r w:rsidR="00466FF4" w:rsidRPr="00647603">
        <w:rPr>
          <w:rFonts w:cstheme="minorHAnsi"/>
        </w:rPr>
        <w:t xml:space="preserve">, y que </w:t>
      </w:r>
      <w:r w:rsidRPr="00647603">
        <w:rPr>
          <w:rFonts w:cstheme="minorHAnsi"/>
        </w:rPr>
        <w:t>este acuerdo se formaliza para que el BIOBANCO le ceda</w:t>
      </w:r>
      <w:r w:rsidR="00466FF4" w:rsidRPr="00647603">
        <w:rPr>
          <w:rFonts w:cstheme="minorHAnsi"/>
        </w:rPr>
        <w:t xml:space="preserve"> al RECEPTOR</w:t>
      </w:r>
      <w:r w:rsidR="00CE4255" w:rsidRPr="00647603">
        <w:rPr>
          <w:rFonts w:cstheme="minorHAnsi"/>
        </w:rPr>
        <w:t xml:space="preserve"> </w:t>
      </w:r>
      <w:r w:rsidR="00BD2503" w:rsidRPr="00647603">
        <w:rPr>
          <w:rFonts w:cstheme="minorHAnsi"/>
        </w:rPr>
        <w:t xml:space="preserve">las </w:t>
      </w:r>
      <w:r w:rsidRPr="00647603">
        <w:rPr>
          <w:rFonts w:cstheme="minorHAnsi"/>
        </w:rPr>
        <w:t xml:space="preserve">muestras y/o datos asociados </w:t>
      </w:r>
      <w:r w:rsidR="002713FD" w:rsidRPr="00647603">
        <w:rPr>
          <w:rFonts w:cstheme="minorHAnsi"/>
        </w:rPr>
        <w:t xml:space="preserve">(en adelante MATERIAL) </w:t>
      </w:r>
      <w:r w:rsidR="00BD2503" w:rsidRPr="00647603">
        <w:rPr>
          <w:rFonts w:cstheme="minorHAnsi"/>
        </w:rPr>
        <w:t xml:space="preserve">descritos en el ANEXO </w:t>
      </w:r>
      <w:r w:rsidR="009C17C7" w:rsidRPr="00647603">
        <w:rPr>
          <w:rFonts w:cstheme="minorHAnsi"/>
        </w:rPr>
        <w:t>I</w:t>
      </w:r>
      <w:r w:rsidR="0029761C" w:rsidRPr="00647603">
        <w:rPr>
          <w:rFonts w:cstheme="minorHAnsi"/>
        </w:rPr>
        <w:t>I</w:t>
      </w:r>
      <w:r w:rsidR="00BD2503" w:rsidRPr="00647603">
        <w:rPr>
          <w:rFonts w:cstheme="minorHAnsi"/>
        </w:rPr>
        <w:t>I</w:t>
      </w:r>
      <w:r w:rsidR="00466FF4" w:rsidRPr="00647603">
        <w:rPr>
          <w:rFonts w:cstheme="minorHAnsi"/>
        </w:rPr>
        <w:t>, habiéndose</w:t>
      </w:r>
      <w:r w:rsidR="00BD2503" w:rsidRPr="00647603">
        <w:rPr>
          <w:rFonts w:cstheme="minorHAnsi"/>
        </w:rPr>
        <w:t xml:space="preserve"> evaluado favorablemente </w:t>
      </w:r>
      <w:r w:rsidR="008659A6" w:rsidRPr="00647603">
        <w:rPr>
          <w:rFonts w:cstheme="minorHAnsi"/>
        </w:rPr>
        <w:t>dicha</w:t>
      </w:r>
      <w:r w:rsidR="00466FF4" w:rsidRPr="00647603">
        <w:rPr>
          <w:rFonts w:cstheme="minorHAnsi"/>
        </w:rPr>
        <w:t xml:space="preserve"> cesión </w:t>
      </w:r>
      <w:r w:rsidR="00BD2503" w:rsidRPr="00647603">
        <w:rPr>
          <w:rFonts w:cstheme="minorHAnsi"/>
        </w:rPr>
        <w:t>por los comités</w:t>
      </w:r>
      <w:r w:rsidR="002713FD" w:rsidRPr="00647603">
        <w:rPr>
          <w:rFonts w:cstheme="minorHAnsi"/>
        </w:rPr>
        <w:t xml:space="preserve"> ético y científico a los que está adscrito el</w:t>
      </w:r>
      <w:r w:rsidR="0017789C" w:rsidRPr="00647603">
        <w:rPr>
          <w:rFonts w:cstheme="minorHAnsi"/>
        </w:rPr>
        <w:t xml:space="preserve"> BIOBANCO</w:t>
      </w:r>
      <w:r w:rsidR="003E1F3E" w:rsidRPr="00647603">
        <w:rPr>
          <w:rFonts w:cstheme="minorHAnsi"/>
        </w:rPr>
        <w:t xml:space="preserve">, y cuenta con el </w:t>
      </w:r>
      <w:r w:rsidR="009C17C7" w:rsidRPr="00647603">
        <w:rPr>
          <w:rFonts w:cstheme="minorHAnsi"/>
        </w:rPr>
        <w:t>informe favorable</w:t>
      </w:r>
      <w:r w:rsidR="003E1F3E" w:rsidRPr="00647603">
        <w:rPr>
          <w:rFonts w:cstheme="minorHAnsi"/>
        </w:rPr>
        <w:t xml:space="preserve"> del </w:t>
      </w:r>
      <w:proofErr w:type="gramStart"/>
      <w:r w:rsidR="003E1F3E" w:rsidRPr="00647603">
        <w:rPr>
          <w:rFonts w:cstheme="minorHAnsi"/>
        </w:rPr>
        <w:t>Director</w:t>
      </w:r>
      <w:proofErr w:type="gramEnd"/>
      <w:r w:rsidR="003E1F3E" w:rsidRPr="00647603">
        <w:rPr>
          <w:rFonts w:cstheme="minorHAnsi"/>
        </w:rPr>
        <w:t xml:space="preserve"> Científico del Biobanco</w:t>
      </w:r>
      <w:r w:rsidR="0029761C" w:rsidRPr="00647603">
        <w:rPr>
          <w:rFonts w:cstheme="minorHAnsi"/>
        </w:rPr>
        <w:t>.</w:t>
      </w:r>
    </w:p>
    <w:p w14:paraId="0E919ED5" w14:textId="77777777" w:rsidR="00647603" w:rsidRPr="00647603" w:rsidRDefault="00647603" w:rsidP="00647603">
      <w:pPr>
        <w:pStyle w:val="Prrafodelista"/>
        <w:rPr>
          <w:rFonts w:cstheme="minorHAnsi"/>
        </w:rPr>
      </w:pPr>
    </w:p>
    <w:p w14:paraId="4BBCB0F2" w14:textId="07EC47F8" w:rsidR="0046766B" w:rsidRPr="00647603" w:rsidRDefault="0017789C" w:rsidP="00647603">
      <w:pPr>
        <w:pStyle w:val="Prrafodelista"/>
        <w:numPr>
          <w:ilvl w:val="0"/>
          <w:numId w:val="4"/>
        </w:numPr>
        <w:spacing w:before="200" w:after="0" w:line="288" w:lineRule="auto"/>
        <w:ind w:left="709" w:hanging="709"/>
        <w:contextualSpacing w:val="0"/>
        <w:jc w:val="both"/>
        <w:rPr>
          <w:rFonts w:cstheme="minorHAnsi"/>
        </w:rPr>
      </w:pPr>
      <w:r w:rsidRPr="00647603">
        <w:rPr>
          <w:rFonts w:cstheme="minorHAnsi"/>
        </w:rPr>
        <w:lastRenderedPageBreak/>
        <w:t>De acuerdo con lo anterior, y según lo dispuesto en la normativa vigente, las partes convienen la firma del presente acuerdo, de conformidad según las siguientes:</w:t>
      </w:r>
    </w:p>
    <w:p w14:paraId="4BBCB0F3" w14:textId="77777777" w:rsidR="0046766B" w:rsidRPr="009C17C7" w:rsidRDefault="0046766B" w:rsidP="009C17C7">
      <w:pPr>
        <w:pStyle w:val="Prrafodelista"/>
        <w:spacing w:before="200" w:after="0" w:line="288" w:lineRule="auto"/>
        <w:contextualSpacing w:val="0"/>
        <w:jc w:val="both"/>
        <w:rPr>
          <w:rFonts w:cstheme="minorHAnsi"/>
        </w:rPr>
      </w:pPr>
    </w:p>
    <w:p w14:paraId="4BBCB0F4" w14:textId="2C50F456" w:rsidR="0046766B" w:rsidRPr="009C17C7" w:rsidRDefault="0046766B" w:rsidP="009C17C7">
      <w:pPr>
        <w:spacing w:before="200" w:after="0" w:line="288" w:lineRule="auto"/>
        <w:jc w:val="both"/>
        <w:rPr>
          <w:rFonts w:cstheme="minorHAnsi"/>
          <w:b/>
        </w:rPr>
      </w:pPr>
      <w:r w:rsidRPr="009C17C7">
        <w:rPr>
          <w:rFonts w:cstheme="minorHAnsi"/>
          <w:b/>
        </w:rPr>
        <w:t>CL</w:t>
      </w:r>
      <w:r w:rsidR="00A63F47">
        <w:rPr>
          <w:rFonts w:cstheme="minorHAnsi"/>
          <w:b/>
        </w:rPr>
        <w:t>Á</w:t>
      </w:r>
      <w:r w:rsidR="005C4D96" w:rsidRPr="009C17C7">
        <w:rPr>
          <w:rFonts w:cstheme="minorHAnsi"/>
          <w:b/>
        </w:rPr>
        <w:t>U</w:t>
      </w:r>
      <w:r w:rsidRPr="009C17C7">
        <w:rPr>
          <w:rFonts w:cstheme="minorHAnsi"/>
          <w:b/>
        </w:rPr>
        <w:t>SULAS</w:t>
      </w:r>
    </w:p>
    <w:p w14:paraId="4BBCB0F6" w14:textId="77777777" w:rsidR="0046766B" w:rsidRPr="009C17C7" w:rsidRDefault="0017789C" w:rsidP="009C17C7">
      <w:pPr>
        <w:spacing w:before="200" w:after="0" w:line="288" w:lineRule="auto"/>
        <w:jc w:val="both"/>
        <w:rPr>
          <w:rFonts w:cstheme="minorHAnsi"/>
          <w:b/>
        </w:rPr>
      </w:pPr>
      <w:r w:rsidRPr="009C17C7">
        <w:rPr>
          <w:rFonts w:cstheme="minorHAnsi"/>
          <w:b/>
        </w:rPr>
        <w:t>PRIMERA. OBJETO</w:t>
      </w:r>
    </w:p>
    <w:p w14:paraId="4BBCB0F7" w14:textId="21A2B353" w:rsidR="0046766B" w:rsidRDefault="000E6D77" w:rsidP="009B56F8">
      <w:pPr>
        <w:pStyle w:val="Prrafodelista"/>
        <w:numPr>
          <w:ilvl w:val="1"/>
          <w:numId w:val="36"/>
        </w:numPr>
        <w:spacing w:before="200" w:after="0" w:line="288" w:lineRule="auto"/>
        <w:jc w:val="both"/>
        <w:rPr>
          <w:rFonts w:cstheme="minorHAnsi"/>
        </w:rPr>
      </w:pPr>
      <w:r w:rsidRPr="009B56F8">
        <w:rPr>
          <w:rFonts w:cstheme="minorHAnsi"/>
        </w:rPr>
        <w:t xml:space="preserve">El objeto del </w:t>
      </w:r>
      <w:r w:rsidR="00001FAB" w:rsidRPr="009B56F8">
        <w:rPr>
          <w:rFonts w:cstheme="minorHAnsi"/>
        </w:rPr>
        <w:t>presente Acuerdo</w:t>
      </w:r>
      <w:r w:rsidRPr="009B56F8">
        <w:rPr>
          <w:rFonts w:cstheme="minorHAnsi"/>
        </w:rPr>
        <w:t xml:space="preserve"> es establecer las condiciones para</w:t>
      </w:r>
      <w:r w:rsidR="00611EDE" w:rsidRPr="009B56F8">
        <w:rPr>
          <w:rFonts w:cstheme="minorHAnsi"/>
        </w:rPr>
        <w:t xml:space="preserve"> la cesión de</w:t>
      </w:r>
      <w:r w:rsidR="00266E1E" w:rsidRPr="009B56F8">
        <w:rPr>
          <w:rFonts w:cstheme="minorHAnsi"/>
        </w:rPr>
        <w:t>l</w:t>
      </w:r>
      <w:r w:rsidR="00CE4255" w:rsidRPr="009B56F8">
        <w:rPr>
          <w:rFonts w:cstheme="minorHAnsi"/>
        </w:rPr>
        <w:t xml:space="preserve"> </w:t>
      </w:r>
      <w:r w:rsidR="00266E1E" w:rsidRPr="009B56F8">
        <w:rPr>
          <w:rFonts w:cstheme="minorHAnsi"/>
        </w:rPr>
        <w:t>MATERIAL</w:t>
      </w:r>
      <w:r w:rsidR="005538D0" w:rsidRPr="009B56F8">
        <w:rPr>
          <w:rFonts w:cstheme="minorHAnsi"/>
        </w:rPr>
        <w:t>,</w:t>
      </w:r>
      <w:r w:rsidR="00CE4255" w:rsidRPr="009B56F8">
        <w:rPr>
          <w:rFonts w:cstheme="minorHAnsi"/>
        </w:rPr>
        <w:t xml:space="preserve"> </w:t>
      </w:r>
      <w:r w:rsidRPr="009B56F8">
        <w:rPr>
          <w:rFonts w:cstheme="minorHAnsi"/>
        </w:rPr>
        <w:t xml:space="preserve">por el BIOBANCO al RECEPTOR, </w:t>
      </w:r>
      <w:r w:rsidR="00A871B4" w:rsidRPr="009B56F8">
        <w:rPr>
          <w:rFonts w:cstheme="minorHAnsi"/>
        </w:rPr>
        <w:t>para</w:t>
      </w:r>
      <w:r w:rsidRPr="009B56F8">
        <w:rPr>
          <w:rFonts w:cstheme="minorHAnsi"/>
        </w:rPr>
        <w:t xml:space="preserve"> la ejecución del PROYECTO</w:t>
      </w:r>
      <w:r w:rsidR="00A871B4" w:rsidRPr="009B56F8">
        <w:rPr>
          <w:rFonts w:cstheme="minorHAnsi"/>
        </w:rPr>
        <w:t xml:space="preserve"> presentado.</w:t>
      </w:r>
    </w:p>
    <w:p w14:paraId="79C643CD" w14:textId="77777777" w:rsidR="009B56F8" w:rsidRPr="009B56F8" w:rsidRDefault="009B56F8" w:rsidP="009B56F8">
      <w:pPr>
        <w:pStyle w:val="Prrafodelista"/>
        <w:spacing w:before="200" w:after="0" w:line="288" w:lineRule="auto"/>
        <w:ind w:left="360"/>
        <w:jc w:val="both"/>
        <w:rPr>
          <w:rFonts w:cstheme="minorHAnsi"/>
        </w:rPr>
      </w:pPr>
    </w:p>
    <w:p w14:paraId="6BCDC8DE" w14:textId="61B88DA8" w:rsidR="009C17C7" w:rsidRPr="009B56F8" w:rsidRDefault="000E6D77" w:rsidP="009B56F8">
      <w:pPr>
        <w:pStyle w:val="Prrafodelista"/>
        <w:numPr>
          <w:ilvl w:val="1"/>
          <w:numId w:val="36"/>
        </w:numPr>
        <w:spacing w:before="200" w:after="0" w:line="288" w:lineRule="auto"/>
        <w:jc w:val="both"/>
        <w:rPr>
          <w:rFonts w:cstheme="minorHAnsi"/>
        </w:rPr>
      </w:pPr>
      <w:r w:rsidRPr="009B56F8">
        <w:rPr>
          <w:rFonts w:cstheme="minorHAnsi"/>
        </w:rPr>
        <w:t>Son parte integral de este Acuerdo el A</w:t>
      </w:r>
      <w:r w:rsidR="00A1485A" w:rsidRPr="009B56F8">
        <w:rPr>
          <w:rFonts w:cstheme="minorHAnsi"/>
        </w:rPr>
        <w:t>NEXO</w:t>
      </w:r>
      <w:r w:rsidRPr="009B56F8">
        <w:rPr>
          <w:rFonts w:cstheme="minorHAnsi"/>
        </w:rPr>
        <w:t xml:space="preserve"> I</w:t>
      </w:r>
      <w:r w:rsidR="0029761C" w:rsidRPr="009B56F8">
        <w:rPr>
          <w:rFonts w:cstheme="minorHAnsi"/>
        </w:rPr>
        <w:t>,</w:t>
      </w:r>
      <w:r w:rsidR="009C17C7" w:rsidRPr="009B56F8">
        <w:rPr>
          <w:rFonts w:cstheme="minorHAnsi"/>
        </w:rPr>
        <w:t xml:space="preserve"> </w:t>
      </w:r>
      <w:r w:rsidR="0029761C" w:rsidRPr="009B56F8">
        <w:rPr>
          <w:rFonts w:cstheme="minorHAnsi"/>
        </w:rPr>
        <w:t xml:space="preserve">con la Solicitud de las muestras; </w:t>
      </w:r>
      <w:r w:rsidR="009C17C7" w:rsidRPr="009B56F8">
        <w:rPr>
          <w:rFonts w:cstheme="minorHAnsi"/>
        </w:rPr>
        <w:t>el ANEXO II</w:t>
      </w:r>
      <w:r w:rsidR="0029761C" w:rsidRPr="009B56F8">
        <w:rPr>
          <w:rFonts w:cstheme="minorHAnsi"/>
        </w:rPr>
        <w:t>,</w:t>
      </w:r>
      <w:r w:rsidR="009C17C7" w:rsidRPr="009B56F8">
        <w:rPr>
          <w:rFonts w:cstheme="minorHAnsi"/>
        </w:rPr>
        <w:t xml:space="preserve"> </w:t>
      </w:r>
      <w:r w:rsidR="0029761C" w:rsidRPr="009B56F8">
        <w:rPr>
          <w:rFonts w:cstheme="minorHAnsi"/>
        </w:rPr>
        <w:t>PROYECTO para el que se han solicitado las muestras;</w:t>
      </w:r>
      <w:r w:rsidR="00CE4255" w:rsidRPr="009B56F8">
        <w:rPr>
          <w:rFonts w:cstheme="minorHAnsi"/>
        </w:rPr>
        <w:t xml:space="preserve"> </w:t>
      </w:r>
      <w:r w:rsidR="009C17C7" w:rsidRPr="009B56F8">
        <w:rPr>
          <w:rFonts w:cstheme="minorHAnsi"/>
        </w:rPr>
        <w:t xml:space="preserve">el </w:t>
      </w:r>
      <w:r w:rsidR="009541F3" w:rsidRPr="009B56F8">
        <w:rPr>
          <w:rFonts w:cstheme="minorHAnsi"/>
        </w:rPr>
        <w:t xml:space="preserve">ANEXO </w:t>
      </w:r>
      <w:r w:rsidR="009C17C7" w:rsidRPr="009B56F8">
        <w:rPr>
          <w:rFonts w:cstheme="minorHAnsi"/>
        </w:rPr>
        <w:t>III</w:t>
      </w:r>
      <w:r w:rsidR="0029761C" w:rsidRPr="009B56F8">
        <w:rPr>
          <w:rFonts w:cstheme="minorHAnsi"/>
        </w:rPr>
        <w:t>, relativo a las muestras e información que se proporcionarán al RECEPTOR</w:t>
      </w:r>
      <w:r w:rsidR="00001FAB" w:rsidRPr="009B56F8">
        <w:rPr>
          <w:rFonts w:cstheme="minorHAnsi"/>
        </w:rPr>
        <w:t>;</w:t>
      </w:r>
      <w:r w:rsidR="005C4D96" w:rsidRPr="009B56F8">
        <w:rPr>
          <w:rFonts w:cstheme="minorHAnsi"/>
        </w:rPr>
        <w:t xml:space="preserve"> </w:t>
      </w:r>
      <w:r w:rsidR="00482F0F" w:rsidRPr="009B56F8">
        <w:rPr>
          <w:rFonts w:cstheme="minorHAnsi"/>
        </w:rPr>
        <w:t xml:space="preserve">y </w:t>
      </w:r>
      <w:r w:rsidR="005538D0" w:rsidRPr="009B56F8">
        <w:rPr>
          <w:rFonts w:cstheme="minorHAnsi"/>
        </w:rPr>
        <w:t xml:space="preserve">el </w:t>
      </w:r>
      <w:r w:rsidR="009541F3" w:rsidRPr="009B56F8">
        <w:rPr>
          <w:rFonts w:cstheme="minorHAnsi"/>
        </w:rPr>
        <w:t xml:space="preserve">ANEXO </w:t>
      </w:r>
      <w:r w:rsidR="009C17C7" w:rsidRPr="009B56F8">
        <w:rPr>
          <w:rFonts w:cstheme="minorHAnsi"/>
        </w:rPr>
        <w:t>IV</w:t>
      </w:r>
      <w:r w:rsidR="0029761C" w:rsidRPr="009B56F8">
        <w:rPr>
          <w:rFonts w:cstheme="minorHAnsi"/>
        </w:rPr>
        <w:t>,</w:t>
      </w:r>
      <w:r w:rsidR="009C17C7" w:rsidRPr="009B56F8">
        <w:rPr>
          <w:rFonts w:cstheme="minorHAnsi"/>
        </w:rPr>
        <w:t xml:space="preserve"> con el presupuesto detallado de los servicios a realizar por el BIOBANCO</w:t>
      </w:r>
      <w:r w:rsidR="00B75048" w:rsidRPr="009B56F8">
        <w:rPr>
          <w:rFonts w:cstheme="minorHAnsi"/>
        </w:rPr>
        <w:t>.</w:t>
      </w:r>
    </w:p>
    <w:p w14:paraId="2D086B00" w14:textId="77777777" w:rsidR="006C4927" w:rsidRDefault="006C4927" w:rsidP="009C17C7">
      <w:pPr>
        <w:spacing w:before="200" w:after="0" w:line="288" w:lineRule="auto"/>
        <w:jc w:val="both"/>
        <w:rPr>
          <w:rFonts w:cstheme="minorHAnsi"/>
          <w:b/>
        </w:rPr>
      </w:pPr>
    </w:p>
    <w:p w14:paraId="4BBCB0FA" w14:textId="77777777" w:rsidR="0046766B" w:rsidRPr="009C17C7" w:rsidRDefault="0017789C" w:rsidP="009C17C7">
      <w:pPr>
        <w:spacing w:before="200" w:after="0" w:line="288" w:lineRule="auto"/>
        <w:jc w:val="both"/>
        <w:rPr>
          <w:rFonts w:cstheme="minorHAnsi"/>
          <w:b/>
        </w:rPr>
      </w:pPr>
      <w:r w:rsidRPr="009C17C7">
        <w:rPr>
          <w:rFonts w:cstheme="minorHAnsi"/>
          <w:b/>
        </w:rPr>
        <w:t xml:space="preserve">SEGUNDA. </w:t>
      </w:r>
      <w:r w:rsidR="00611EDE" w:rsidRPr="009C17C7">
        <w:rPr>
          <w:rFonts w:cstheme="minorHAnsi"/>
          <w:b/>
        </w:rPr>
        <w:t>OBLIGACIONES DEL BIOBANCO</w:t>
      </w:r>
    </w:p>
    <w:p w14:paraId="4BBCB0FB" w14:textId="77777777" w:rsidR="0046766B" w:rsidRPr="009C17C7" w:rsidRDefault="0046766B" w:rsidP="009C17C7">
      <w:pPr>
        <w:spacing w:before="200" w:after="0" w:line="288" w:lineRule="auto"/>
        <w:jc w:val="both"/>
        <w:rPr>
          <w:rFonts w:cstheme="minorHAnsi"/>
        </w:rPr>
      </w:pPr>
      <w:r w:rsidRPr="009C17C7">
        <w:rPr>
          <w:rFonts w:cstheme="minorHAnsi"/>
        </w:rPr>
        <w:t xml:space="preserve">El </w:t>
      </w:r>
      <w:r w:rsidR="000E6D77" w:rsidRPr="009C17C7">
        <w:rPr>
          <w:rFonts w:cstheme="minorHAnsi"/>
        </w:rPr>
        <w:t xml:space="preserve">BIOBANCO </w:t>
      </w:r>
      <w:r w:rsidR="002021FE" w:rsidRPr="009C17C7">
        <w:rPr>
          <w:rFonts w:cstheme="minorHAnsi"/>
        </w:rPr>
        <w:t>se compromete a las siguientes obligaciones:</w:t>
      </w:r>
    </w:p>
    <w:p w14:paraId="4DADAE86" w14:textId="77777777" w:rsidR="00113241" w:rsidRPr="00113241" w:rsidRDefault="00113241" w:rsidP="00113241">
      <w:pPr>
        <w:pStyle w:val="Prrafodelista"/>
        <w:numPr>
          <w:ilvl w:val="0"/>
          <w:numId w:val="6"/>
        </w:numPr>
        <w:spacing w:before="200" w:after="0" w:line="288" w:lineRule="auto"/>
        <w:contextualSpacing w:val="0"/>
        <w:jc w:val="both"/>
        <w:rPr>
          <w:rFonts w:cstheme="minorHAnsi"/>
          <w:vanish/>
        </w:rPr>
      </w:pPr>
    </w:p>
    <w:p w14:paraId="63EB20B8" w14:textId="77777777" w:rsidR="00113241" w:rsidRPr="00113241" w:rsidRDefault="00113241" w:rsidP="00113241">
      <w:pPr>
        <w:pStyle w:val="Prrafodelista"/>
        <w:numPr>
          <w:ilvl w:val="0"/>
          <w:numId w:val="6"/>
        </w:numPr>
        <w:spacing w:before="200" w:after="0" w:line="288" w:lineRule="auto"/>
        <w:contextualSpacing w:val="0"/>
        <w:jc w:val="both"/>
        <w:rPr>
          <w:rFonts w:cstheme="minorHAnsi"/>
          <w:vanish/>
        </w:rPr>
      </w:pPr>
    </w:p>
    <w:p w14:paraId="55FCC9BA" w14:textId="1B0D2FB0" w:rsidR="00932DDD" w:rsidRPr="009C17C7" w:rsidRDefault="00F1608B" w:rsidP="00926324">
      <w:pPr>
        <w:pStyle w:val="Prrafodelista"/>
        <w:numPr>
          <w:ilvl w:val="1"/>
          <w:numId w:val="6"/>
        </w:numPr>
        <w:spacing w:before="200" w:after="0" w:line="288" w:lineRule="auto"/>
        <w:contextualSpacing w:val="0"/>
        <w:jc w:val="both"/>
        <w:rPr>
          <w:rFonts w:cstheme="minorHAnsi"/>
        </w:rPr>
      </w:pPr>
      <w:r w:rsidRPr="009C17C7">
        <w:rPr>
          <w:rFonts w:cstheme="minorHAnsi"/>
        </w:rPr>
        <w:t xml:space="preserve">Que la obtención </w:t>
      </w:r>
      <w:r w:rsidR="0052617C" w:rsidRPr="009C17C7">
        <w:rPr>
          <w:rFonts w:cstheme="minorHAnsi"/>
        </w:rPr>
        <w:t xml:space="preserve">y suministro </w:t>
      </w:r>
      <w:r w:rsidRPr="009C17C7">
        <w:rPr>
          <w:rFonts w:cstheme="minorHAnsi"/>
        </w:rPr>
        <w:t>de</w:t>
      </w:r>
      <w:r w:rsidR="00214C5B" w:rsidRPr="009C17C7">
        <w:rPr>
          <w:rFonts w:cstheme="minorHAnsi"/>
        </w:rPr>
        <w:t>l MATERIAL</w:t>
      </w:r>
      <w:r w:rsidR="00CE4255" w:rsidRPr="009C17C7">
        <w:rPr>
          <w:rFonts w:cstheme="minorHAnsi"/>
        </w:rPr>
        <w:t xml:space="preserve"> </w:t>
      </w:r>
      <w:r w:rsidRPr="009C17C7">
        <w:rPr>
          <w:rFonts w:cstheme="minorHAnsi"/>
        </w:rPr>
        <w:t xml:space="preserve">cumple </w:t>
      </w:r>
      <w:r w:rsidR="00687211" w:rsidRPr="009C17C7">
        <w:rPr>
          <w:rFonts w:cstheme="minorHAnsi"/>
        </w:rPr>
        <w:t xml:space="preserve">con todas las garantías de </w:t>
      </w:r>
      <w:r w:rsidR="00E3508A" w:rsidRPr="009C17C7">
        <w:rPr>
          <w:rFonts w:cstheme="minorHAnsi"/>
        </w:rPr>
        <w:t xml:space="preserve">protección, </w:t>
      </w:r>
      <w:r w:rsidR="00687211" w:rsidRPr="009C17C7">
        <w:rPr>
          <w:rFonts w:cstheme="minorHAnsi"/>
        </w:rPr>
        <w:t xml:space="preserve">seguridad y confidencialidad establecidas en </w:t>
      </w:r>
      <w:r w:rsidR="00304494">
        <w:rPr>
          <w:rFonts w:cstheme="minorHAnsi"/>
        </w:rPr>
        <w:t>la normativa aplicable [</w:t>
      </w:r>
      <w:r w:rsidR="00186F88" w:rsidRPr="00186F88">
        <w:rPr>
          <w:rFonts w:cstheme="minorHAnsi"/>
        </w:rPr>
        <w:t>el Reglamento General de Protección de Datos UE</w:t>
      </w:r>
      <w:r w:rsidR="00A63F47">
        <w:rPr>
          <w:rFonts w:cstheme="minorHAnsi"/>
        </w:rPr>
        <w:t xml:space="preserve"> </w:t>
      </w:r>
      <w:r w:rsidR="00186F88" w:rsidRPr="00186F88">
        <w:rPr>
          <w:rFonts w:cstheme="minorHAnsi"/>
        </w:rPr>
        <w:t>2016/679 (RGPD) Ley Orgánica 3/2018, de 5 de diciembre, de Protección de Datos Personales y garantía de los derechos digitales.</w:t>
      </w:r>
      <w:r w:rsidR="00E3508A" w:rsidRPr="009C17C7">
        <w:rPr>
          <w:rFonts w:cstheme="minorHAnsi"/>
        </w:rPr>
        <w:t xml:space="preserve">, </w:t>
      </w:r>
      <w:r w:rsidR="00687211" w:rsidRPr="009C17C7">
        <w:rPr>
          <w:rFonts w:cstheme="minorHAnsi"/>
        </w:rPr>
        <w:t>LEY 14/2007, de 3 de julio, de Investigación biomédica</w:t>
      </w:r>
      <w:r w:rsidR="00E3508A" w:rsidRPr="009C17C7">
        <w:rPr>
          <w:rFonts w:cstheme="minorHAnsi"/>
        </w:rPr>
        <w:t xml:space="preserve"> y</w:t>
      </w:r>
      <w:r w:rsidR="00687211" w:rsidRPr="009C17C7">
        <w:rPr>
          <w:rFonts w:cstheme="minorHAnsi"/>
        </w:rPr>
        <w:t xml:space="preserve"> LEY 41/2002, de 14 de noviembre, básica regulado</w:t>
      </w:r>
      <w:r w:rsidR="00E3508A" w:rsidRPr="009C17C7">
        <w:rPr>
          <w:rFonts w:cstheme="minorHAnsi"/>
        </w:rPr>
        <w:t>ra de la autonomía del paciente</w:t>
      </w:r>
      <w:r w:rsidR="00687211" w:rsidRPr="009C17C7">
        <w:rPr>
          <w:rFonts w:cstheme="minorHAnsi"/>
        </w:rPr>
        <w:t xml:space="preserve"> y de derechos y obligaciones en materia de información y documentación clínica, </w:t>
      </w:r>
      <w:r w:rsidRPr="009C17C7">
        <w:rPr>
          <w:rFonts w:cstheme="minorHAnsi"/>
        </w:rPr>
        <w:t xml:space="preserve">así como </w:t>
      </w:r>
      <w:r w:rsidR="00687211" w:rsidRPr="009C17C7">
        <w:rPr>
          <w:rFonts w:cstheme="minorHAnsi"/>
        </w:rPr>
        <w:t>sus desarrollos normativos</w:t>
      </w:r>
      <w:r w:rsidR="00304494">
        <w:rPr>
          <w:rFonts w:cstheme="minorHAnsi"/>
        </w:rPr>
        <w:t>]</w:t>
      </w:r>
      <w:r w:rsidR="00687211" w:rsidRPr="009C17C7">
        <w:rPr>
          <w:rFonts w:cstheme="minorHAnsi"/>
        </w:rPr>
        <w:t>.</w:t>
      </w:r>
    </w:p>
    <w:p w14:paraId="1D70AFE3" w14:textId="4F10EE97" w:rsidR="003338AB" w:rsidRPr="009C17C7" w:rsidRDefault="00B75048" w:rsidP="00926324">
      <w:pPr>
        <w:pStyle w:val="Prrafodelista"/>
        <w:numPr>
          <w:ilvl w:val="1"/>
          <w:numId w:val="6"/>
        </w:numPr>
        <w:spacing w:before="200" w:after="0" w:line="288" w:lineRule="auto"/>
        <w:contextualSpacing w:val="0"/>
        <w:jc w:val="both"/>
        <w:rPr>
          <w:rFonts w:cstheme="minorHAnsi"/>
        </w:rPr>
      </w:pPr>
      <w:r>
        <w:rPr>
          <w:rFonts w:cstheme="minorHAnsi"/>
        </w:rPr>
        <w:t xml:space="preserve">Suministrar </w:t>
      </w:r>
      <w:r w:rsidR="00A63F47">
        <w:rPr>
          <w:rFonts w:cstheme="minorHAnsi"/>
        </w:rPr>
        <w:t>el MATERIAL</w:t>
      </w:r>
      <w:r w:rsidR="003338AB" w:rsidRPr="009C17C7">
        <w:rPr>
          <w:rFonts w:cstheme="minorHAnsi"/>
        </w:rPr>
        <w:t xml:space="preserve"> de forma disociada de los datos identificativos del donante (</w:t>
      </w:r>
      <w:proofErr w:type="spellStart"/>
      <w:r w:rsidR="00A63F47">
        <w:rPr>
          <w:rFonts w:cstheme="minorHAnsi"/>
        </w:rPr>
        <w:t>seudanonimizada</w:t>
      </w:r>
      <w:proofErr w:type="spellEnd"/>
      <w:r w:rsidR="00A63F47" w:rsidRPr="009C17C7">
        <w:rPr>
          <w:rFonts w:cstheme="minorHAnsi"/>
        </w:rPr>
        <w:t xml:space="preserve"> </w:t>
      </w:r>
      <w:r w:rsidR="003338AB" w:rsidRPr="009C17C7">
        <w:rPr>
          <w:rFonts w:cstheme="minorHAnsi"/>
        </w:rPr>
        <w:t xml:space="preserve">o anonimizada, según indicado en Anexo </w:t>
      </w:r>
      <w:r w:rsidR="009541F3">
        <w:rPr>
          <w:rFonts w:cstheme="minorHAnsi"/>
        </w:rPr>
        <w:t>I</w:t>
      </w:r>
      <w:r w:rsidR="003338AB" w:rsidRPr="009C17C7">
        <w:rPr>
          <w:rFonts w:cstheme="minorHAnsi"/>
        </w:rPr>
        <w:t>I</w:t>
      </w:r>
      <w:r w:rsidR="00F70614">
        <w:rPr>
          <w:rFonts w:cstheme="minorHAnsi"/>
        </w:rPr>
        <w:t>I</w:t>
      </w:r>
      <w:r w:rsidR="003338AB" w:rsidRPr="009C17C7">
        <w:rPr>
          <w:rFonts w:cstheme="minorHAnsi"/>
        </w:rPr>
        <w:t>), protegiendo la identidad del donante, y cumpliendo los requisitos legales vigentes para dicha cesión.</w:t>
      </w:r>
    </w:p>
    <w:p w14:paraId="62BA52D3" w14:textId="56C3183C" w:rsidR="00D03232" w:rsidRDefault="00F1608B" w:rsidP="00926324">
      <w:pPr>
        <w:pStyle w:val="Prrafodelista"/>
        <w:numPr>
          <w:ilvl w:val="1"/>
          <w:numId w:val="6"/>
        </w:numPr>
        <w:spacing w:before="200" w:after="0" w:line="288" w:lineRule="auto"/>
        <w:contextualSpacing w:val="0"/>
        <w:jc w:val="both"/>
        <w:rPr>
          <w:rFonts w:cstheme="minorHAnsi"/>
        </w:rPr>
      </w:pPr>
      <w:r w:rsidRPr="009C17C7">
        <w:rPr>
          <w:rFonts w:cstheme="minorHAnsi"/>
        </w:rPr>
        <w:t xml:space="preserve">Suministrar </w:t>
      </w:r>
      <w:r w:rsidR="00214C5B" w:rsidRPr="009C17C7">
        <w:rPr>
          <w:rFonts w:cstheme="minorHAnsi"/>
        </w:rPr>
        <w:t>el MATERIA</w:t>
      </w:r>
      <w:r w:rsidR="002713FD" w:rsidRPr="009C17C7">
        <w:rPr>
          <w:rFonts w:cstheme="minorHAnsi"/>
        </w:rPr>
        <w:t>L</w:t>
      </w:r>
      <w:r w:rsidR="00BE586C" w:rsidRPr="009C17C7">
        <w:rPr>
          <w:rFonts w:cstheme="minorHAnsi"/>
        </w:rPr>
        <w:t xml:space="preserve"> </w:t>
      </w:r>
      <w:r w:rsidR="004449F2" w:rsidRPr="009C17C7">
        <w:rPr>
          <w:rFonts w:cstheme="minorHAnsi"/>
        </w:rPr>
        <w:t xml:space="preserve">al RECEPTOR </w:t>
      </w:r>
      <w:r w:rsidR="0036720A" w:rsidRPr="009C17C7">
        <w:rPr>
          <w:rFonts w:cstheme="minorHAnsi"/>
        </w:rPr>
        <w:t>en condiciones óptimas de utilización</w:t>
      </w:r>
      <w:r w:rsidR="004449F2" w:rsidRPr="009C17C7">
        <w:rPr>
          <w:rFonts w:cstheme="minorHAnsi"/>
        </w:rPr>
        <w:t xml:space="preserve"> experimental</w:t>
      </w:r>
      <w:r w:rsidR="0036720A" w:rsidRPr="009C17C7">
        <w:rPr>
          <w:rFonts w:cstheme="minorHAnsi"/>
        </w:rPr>
        <w:t>, de acuerdo</w:t>
      </w:r>
      <w:r w:rsidR="002713FD" w:rsidRPr="009C17C7">
        <w:rPr>
          <w:rFonts w:cstheme="minorHAnsi"/>
        </w:rPr>
        <w:t xml:space="preserve"> a</w:t>
      </w:r>
      <w:r w:rsidR="0036720A" w:rsidRPr="009C17C7">
        <w:rPr>
          <w:rFonts w:cstheme="minorHAnsi"/>
        </w:rPr>
        <w:t xml:space="preserve"> los est</w:t>
      </w:r>
      <w:r w:rsidR="00DA18CB" w:rsidRPr="009C17C7">
        <w:rPr>
          <w:rFonts w:cstheme="minorHAnsi"/>
        </w:rPr>
        <w:t xml:space="preserve">ándares de calidad del BIOBANCO, </w:t>
      </w:r>
      <w:r w:rsidR="00932DDD" w:rsidRPr="009C17C7">
        <w:rPr>
          <w:rFonts w:cstheme="minorHAnsi"/>
        </w:rPr>
        <w:t xml:space="preserve">no pudiéndose </w:t>
      </w:r>
      <w:r w:rsidR="00932DDD" w:rsidRPr="009C17C7">
        <w:rPr>
          <w:rFonts w:cstheme="minorHAnsi"/>
        </w:rPr>
        <w:lastRenderedPageBreak/>
        <w:t>garantizar</w:t>
      </w:r>
      <w:r w:rsidR="004449F2" w:rsidRPr="009C17C7">
        <w:rPr>
          <w:rFonts w:cstheme="minorHAnsi"/>
        </w:rPr>
        <w:t xml:space="preserve"> </w:t>
      </w:r>
      <w:r w:rsidR="00932DDD" w:rsidRPr="009C17C7">
        <w:rPr>
          <w:rFonts w:cstheme="minorHAnsi"/>
        </w:rPr>
        <w:t xml:space="preserve">la </w:t>
      </w:r>
      <w:r w:rsidR="004449F2" w:rsidRPr="009C17C7">
        <w:rPr>
          <w:rFonts w:cstheme="minorHAnsi"/>
        </w:rPr>
        <w:t xml:space="preserve">idoneidad </w:t>
      </w:r>
      <w:r w:rsidR="00932DDD" w:rsidRPr="009C17C7">
        <w:rPr>
          <w:rFonts w:cstheme="minorHAnsi"/>
        </w:rPr>
        <w:t xml:space="preserve">del mismo </w:t>
      </w:r>
      <w:r w:rsidR="004449F2" w:rsidRPr="009C17C7">
        <w:rPr>
          <w:rFonts w:cstheme="minorHAnsi"/>
        </w:rPr>
        <w:t>para un propósito particular o con ninguna otra garantía, implícita o explícita.</w:t>
      </w:r>
    </w:p>
    <w:p w14:paraId="45569A9A" w14:textId="68CF958C" w:rsidR="00F70614" w:rsidRPr="00B75048" w:rsidRDefault="00F70614" w:rsidP="00926324">
      <w:pPr>
        <w:pStyle w:val="Prrafodelista"/>
        <w:numPr>
          <w:ilvl w:val="1"/>
          <w:numId w:val="6"/>
        </w:numPr>
        <w:spacing w:before="200" w:after="0" w:line="288" w:lineRule="auto"/>
        <w:contextualSpacing w:val="0"/>
        <w:jc w:val="both"/>
        <w:rPr>
          <w:rFonts w:cstheme="minorHAnsi"/>
        </w:rPr>
      </w:pPr>
      <w:r>
        <w:rPr>
          <w:rFonts w:cstheme="minorHAnsi"/>
        </w:rPr>
        <w:t xml:space="preserve">El MATERIAL se enviará a la atención de </w:t>
      </w:r>
      <w:proofErr w:type="spellStart"/>
      <w:r w:rsidR="00C25A15">
        <w:rPr>
          <w:rFonts w:cstheme="minorHAnsi"/>
          <w:color w:val="FF0000"/>
        </w:rPr>
        <w:t>xxxxxxxxxxxxxxxxxxxxx</w:t>
      </w:r>
      <w:proofErr w:type="spellEnd"/>
      <w:r w:rsidRPr="00914BEA">
        <w:rPr>
          <w:rFonts w:cstheme="minorHAnsi"/>
          <w:color w:val="FF0000"/>
        </w:rPr>
        <w:t xml:space="preserve"> </w:t>
      </w:r>
      <w:r w:rsidRPr="00914BEA">
        <w:rPr>
          <w:rFonts w:cstheme="minorHAnsi"/>
        </w:rPr>
        <w:t xml:space="preserve">a </w:t>
      </w:r>
      <w:r w:rsidRPr="00B75048">
        <w:rPr>
          <w:rFonts w:cstheme="minorHAnsi"/>
        </w:rPr>
        <w:t>la siguiente dirección</w:t>
      </w:r>
      <w:r>
        <w:rPr>
          <w:rFonts w:cstheme="minorHAnsi"/>
          <w:color w:val="FF0000"/>
        </w:rPr>
        <w:t xml:space="preserve"> </w:t>
      </w:r>
      <w:proofErr w:type="spellStart"/>
      <w:r w:rsidR="00C25A15">
        <w:rPr>
          <w:rFonts w:cstheme="minorHAnsi"/>
          <w:color w:val="FF0000"/>
        </w:rPr>
        <w:t>xxxxxxxxxxxxxxxxxxxxxxxxxxxxxxxxxxxxxxxxxx</w:t>
      </w:r>
      <w:proofErr w:type="spellEnd"/>
      <w:r w:rsidR="00C25A15">
        <w:rPr>
          <w:rFonts w:cstheme="minorHAnsi"/>
          <w:color w:val="FF0000"/>
        </w:rPr>
        <w:t>.</w:t>
      </w:r>
      <w:r>
        <w:rPr>
          <w:rFonts w:cstheme="minorHAnsi"/>
          <w:color w:val="FF0000"/>
        </w:rPr>
        <w:t xml:space="preserve"> </w:t>
      </w:r>
      <w:r w:rsidRPr="00B75048">
        <w:rPr>
          <w:rFonts w:cstheme="minorHAnsi"/>
        </w:rPr>
        <w:t>Toda la custodia del MATERIAL pasará al RECEPTOR desde el punto de entrega del MATERIAL en su domicilio profesional.</w:t>
      </w:r>
    </w:p>
    <w:p w14:paraId="1159CF6F" w14:textId="4318FE8E" w:rsidR="00A63F47" w:rsidRPr="00B75048" w:rsidRDefault="00A63F47" w:rsidP="00926324">
      <w:pPr>
        <w:pStyle w:val="Prrafodelista"/>
        <w:numPr>
          <w:ilvl w:val="1"/>
          <w:numId w:val="6"/>
        </w:numPr>
        <w:spacing w:before="200" w:after="0" w:line="288" w:lineRule="auto"/>
        <w:contextualSpacing w:val="0"/>
        <w:jc w:val="both"/>
        <w:rPr>
          <w:rFonts w:cstheme="minorHAnsi"/>
        </w:rPr>
      </w:pPr>
      <w:r w:rsidRPr="00B75048">
        <w:rPr>
          <w:rFonts w:cstheme="minorHAnsi"/>
        </w:rPr>
        <w:t>Poner el MATERIAL a disposición del RECEPTOR para su recogida en la fecha acordada previamente entre las Partes.</w:t>
      </w:r>
    </w:p>
    <w:p w14:paraId="4BBCB0FF" w14:textId="5E596138" w:rsidR="0046766B" w:rsidRPr="009C17C7" w:rsidRDefault="00266E1E" w:rsidP="00926324">
      <w:pPr>
        <w:pStyle w:val="Prrafodelista"/>
        <w:numPr>
          <w:ilvl w:val="1"/>
          <w:numId w:val="6"/>
        </w:numPr>
        <w:spacing w:before="200" w:after="0" w:line="288" w:lineRule="auto"/>
        <w:contextualSpacing w:val="0"/>
        <w:jc w:val="both"/>
        <w:rPr>
          <w:rFonts w:cstheme="minorHAnsi"/>
        </w:rPr>
      </w:pPr>
      <w:r w:rsidRPr="009C17C7">
        <w:rPr>
          <w:rFonts w:cstheme="minorHAnsi"/>
        </w:rPr>
        <w:t xml:space="preserve">Suministrar </w:t>
      </w:r>
      <w:r w:rsidR="004449F2" w:rsidRPr="009C17C7">
        <w:rPr>
          <w:rFonts w:cstheme="minorHAnsi"/>
        </w:rPr>
        <w:t>el MATERIAL</w:t>
      </w:r>
      <w:r w:rsidRPr="009C17C7">
        <w:rPr>
          <w:rFonts w:cstheme="minorHAnsi"/>
        </w:rPr>
        <w:t xml:space="preserve"> de forma gratuita, </w:t>
      </w:r>
      <w:r w:rsidR="004449F2" w:rsidRPr="009C17C7">
        <w:rPr>
          <w:rFonts w:cstheme="minorHAnsi"/>
        </w:rPr>
        <w:t>pudiendo tan sólo repercutir</w:t>
      </w:r>
      <w:r w:rsidR="00CE4255" w:rsidRPr="009C17C7">
        <w:rPr>
          <w:rFonts w:cstheme="minorHAnsi"/>
        </w:rPr>
        <w:t xml:space="preserve"> </w:t>
      </w:r>
      <w:r w:rsidR="004449F2" w:rsidRPr="009C17C7">
        <w:rPr>
          <w:rFonts w:cstheme="minorHAnsi"/>
        </w:rPr>
        <w:t>en</w:t>
      </w:r>
      <w:r w:rsidR="0052617C" w:rsidRPr="009C17C7">
        <w:rPr>
          <w:rFonts w:cstheme="minorHAnsi"/>
        </w:rPr>
        <w:t xml:space="preserve"> la cesión los gastos de obtención, mantenimiento, manipulación, envío y otros gastos de similar naturaleza</w:t>
      </w:r>
      <w:r w:rsidR="0080113E" w:rsidRPr="009C17C7">
        <w:rPr>
          <w:rFonts w:cstheme="minorHAnsi"/>
        </w:rPr>
        <w:t xml:space="preserve"> relacionados con las muestras</w:t>
      </w:r>
      <w:r w:rsidR="0052617C" w:rsidRPr="009C17C7">
        <w:rPr>
          <w:rFonts w:cstheme="minorHAnsi"/>
        </w:rPr>
        <w:t>, detallados en el presu</w:t>
      </w:r>
      <w:r w:rsidR="009541F3">
        <w:rPr>
          <w:rFonts w:cstheme="minorHAnsi"/>
        </w:rPr>
        <w:t>puesto aceptado por el RECEPTOR e incluido en el ANEXO IV</w:t>
      </w:r>
      <w:r w:rsidR="00775165">
        <w:rPr>
          <w:rFonts w:cstheme="minorHAnsi"/>
        </w:rPr>
        <w:t>.</w:t>
      </w:r>
    </w:p>
    <w:p w14:paraId="741F8572" w14:textId="25F39556" w:rsidR="009541F3" w:rsidRDefault="00CE6F74" w:rsidP="00926324">
      <w:pPr>
        <w:pStyle w:val="Prrafodelista"/>
        <w:numPr>
          <w:ilvl w:val="1"/>
          <w:numId w:val="6"/>
        </w:numPr>
        <w:spacing w:before="200" w:after="0" w:line="288" w:lineRule="auto"/>
        <w:contextualSpacing w:val="0"/>
        <w:jc w:val="both"/>
        <w:rPr>
          <w:rFonts w:cstheme="minorHAnsi"/>
        </w:rPr>
      </w:pPr>
      <w:r w:rsidRPr="009C17C7">
        <w:rPr>
          <w:rFonts w:cstheme="minorHAnsi"/>
        </w:rPr>
        <w:t xml:space="preserve">Una vez transferido el material, </w:t>
      </w:r>
      <w:r w:rsidR="004449F2" w:rsidRPr="009C17C7">
        <w:rPr>
          <w:rFonts w:cstheme="minorHAnsi"/>
        </w:rPr>
        <w:t>El BIOBANCO</w:t>
      </w:r>
      <w:r w:rsidR="009541F3">
        <w:rPr>
          <w:rFonts w:cstheme="minorHAnsi"/>
        </w:rPr>
        <w:t xml:space="preserve"> no</w:t>
      </w:r>
      <w:r w:rsidR="004449F2" w:rsidRPr="009C17C7">
        <w:rPr>
          <w:rFonts w:cstheme="minorHAnsi"/>
        </w:rPr>
        <w:t xml:space="preserve"> </w:t>
      </w:r>
      <w:r w:rsidR="00266E1E" w:rsidRPr="009C17C7">
        <w:rPr>
          <w:rFonts w:cstheme="minorHAnsi"/>
        </w:rPr>
        <w:t>tendrá ningún tipo de responsabilidad derivada del uso que el RECEPTOR haga del MATERIAL suministrado</w:t>
      </w:r>
      <w:r w:rsidR="004449F2" w:rsidRPr="009C17C7">
        <w:rPr>
          <w:rFonts w:cstheme="minorHAnsi"/>
        </w:rPr>
        <w:t>,</w:t>
      </w:r>
      <w:r w:rsidR="00266E1E" w:rsidRPr="009C17C7">
        <w:rPr>
          <w:rFonts w:cstheme="minorHAnsi"/>
        </w:rPr>
        <w:t xml:space="preserve"> </w:t>
      </w:r>
      <w:r w:rsidR="009541F3">
        <w:t>transfiriéndose también todas las obligaciones y responsabilidades descritas en el presente acuerdo, no pudiéndose reclamar responsabilidades al Biobanco del mal uso del material y datos clínicos cedidos</w:t>
      </w:r>
      <w:r w:rsidR="00775165">
        <w:t>.</w:t>
      </w:r>
    </w:p>
    <w:p w14:paraId="4BBCB101" w14:textId="2B30D4D5" w:rsidR="00DA09E5" w:rsidRDefault="000534F2" w:rsidP="00926324">
      <w:pPr>
        <w:pStyle w:val="Prrafodelista"/>
        <w:numPr>
          <w:ilvl w:val="1"/>
          <w:numId w:val="6"/>
        </w:numPr>
        <w:spacing w:before="200" w:after="0" w:line="288" w:lineRule="auto"/>
        <w:contextualSpacing w:val="0"/>
        <w:jc w:val="both"/>
        <w:rPr>
          <w:rFonts w:cstheme="minorHAnsi"/>
        </w:rPr>
      </w:pPr>
      <w:r w:rsidRPr="009C17C7">
        <w:rPr>
          <w:rFonts w:cstheme="minorHAnsi"/>
        </w:rPr>
        <w:t xml:space="preserve">El BIOBANCO </w:t>
      </w:r>
      <w:r w:rsidR="00C25A15">
        <w:rPr>
          <w:rFonts w:cstheme="minorHAnsi"/>
        </w:rPr>
        <w:t>no</w:t>
      </w:r>
      <w:r w:rsidR="00C25A15" w:rsidRPr="009C17C7">
        <w:rPr>
          <w:rFonts w:cstheme="minorHAnsi"/>
        </w:rPr>
        <w:t xml:space="preserve"> se</w:t>
      </w:r>
      <w:r w:rsidR="004B5217" w:rsidRPr="009C17C7">
        <w:rPr>
          <w:rFonts w:cstheme="minorHAnsi"/>
        </w:rPr>
        <w:t xml:space="preserve"> hará responsable de los daños producidos durante el transporte del MATERIAL. </w:t>
      </w:r>
    </w:p>
    <w:p w14:paraId="176738AA" w14:textId="2BB2067E" w:rsidR="00C31004" w:rsidRPr="009C17C7" w:rsidRDefault="00C31004" w:rsidP="00926324">
      <w:pPr>
        <w:pStyle w:val="Prrafodelista"/>
        <w:numPr>
          <w:ilvl w:val="1"/>
          <w:numId w:val="6"/>
        </w:numPr>
        <w:spacing w:before="200" w:after="0" w:line="288" w:lineRule="auto"/>
        <w:contextualSpacing w:val="0"/>
        <w:jc w:val="both"/>
        <w:rPr>
          <w:rFonts w:cstheme="minorHAnsi"/>
        </w:rPr>
      </w:pPr>
      <w:r>
        <w:rPr>
          <w:rFonts w:cstheme="minorHAnsi"/>
        </w:rPr>
        <w:t>En el caso que el sujeto fuente donante de la(s) muestra(s) revoque su consentimiento para la utilización de su(s) muestra(s), el BIOBANCO comunicará al RECEPTOR este hecho, quien tendrá que dejar de utilizar la(s) muestra(s) correspondientes a este sujeto. No se verán afectados los resultados previos obtenidos con la(s) muestra(s).</w:t>
      </w:r>
    </w:p>
    <w:p w14:paraId="4BBCB102" w14:textId="77777777" w:rsidR="003B5A60" w:rsidRPr="009C17C7" w:rsidRDefault="003B5A60" w:rsidP="009C17C7">
      <w:pPr>
        <w:spacing w:before="200" w:after="0" w:line="288" w:lineRule="auto"/>
        <w:jc w:val="both"/>
        <w:rPr>
          <w:rFonts w:cstheme="minorHAnsi"/>
        </w:rPr>
      </w:pPr>
    </w:p>
    <w:p w14:paraId="4BBCB103" w14:textId="77777777" w:rsidR="000E62AA" w:rsidRPr="009C17C7" w:rsidRDefault="000E62AA" w:rsidP="009C17C7">
      <w:pPr>
        <w:spacing w:before="200" w:after="0" w:line="288" w:lineRule="auto"/>
        <w:jc w:val="both"/>
        <w:rPr>
          <w:rFonts w:cstheme="minorHAnsi"/>
          <w:b/>
        </w:rPr>
      </w:pPr>
      <w:r w:rsidRPr="009C17C7">
        <w:rPr>
          <w:rFonts w:cstheme="minorHAnsi"/>
          <w:b/>
        </w:rPr>
        <w:t>TERCERA. OBLIGACIONES DEL RECEPTOR</w:t>
      </w:r>
    </w:p>
    <w:p w14:paraId="4BBCB104" w14:textId="77777777" w:rsidR="00793382" w:rsidRPr="009C17C7" w:rsidRDefault="00793382" w:rsidP="009C17C7">
      <w:pPr>
        <w:spacing w:before="200" w:after="0" w:line="288" w:lineRule="auto"/>
        <w:jc w:val="both"/>
        <w:rPr>
          <w:rFonts w:cstheme="minorHAnsi"/>
        </w:rPr>
      </w:pPr>
      <w:r w:rsidRPr="009C17C7">
        <w:rPr>
          <w:rFonts w:cstheme="minorHAnsi"/>
        </w:rPr>
        <w:t xml:space="preserve">El </w:t>
      </w:r>
      <w:r w:rsidR="00E00A8B" w:rsidRPr="009C17C7">
        <w:rPr>
          <w:rFonts w:cstheme="minorHAnsi"/>
        </w:rPr>
        <w:t>RECEPTOR</w:t>
      </w:r>
      <w:r w:rsidRPr="009C17C7">
        <w:rPr>
          <w:rFonts w:cstheme="minorHAnsi"/>
        </w:rPr>
        <w:t xml:space="preserve"> se compromete a las siguientes obligaciones:</w:t>
      </w:r>
    </w:p>
    <w:p w14:paraId="04D8F4DF" w14:textId="77777777" w:rsidR="00113241" w:rsidRPr="00113241" w:rsidRDefault="00113241" w:rsidP="00113241">
      <w:pPr>
        <w:pStyle w:val="Prrafodelista"/>
        <w:numPr>
          <w:ilvl w:val="0"/>
          <w:numId w:val="30"/>
        </w:numPr>
        <w:autoSpaceDE w:val="0"/>
        <w:autoSpaceDN w:val="0"/>
        <w:adjustRightInd w:val="0"/>
        <w:spacing w:before="200" w:after="0" w:line="288" w:lineRule="auto"/>
        <w:contextualSpacing w:val="0"/>
        <w:jc w:val="both"/>
        <w:rPr>
          <w:rFonts w:cstheme="minorHAnsi"/>
          <w:vanish/>
        </w:rPr>
      </w:pPr>
    </w:p>
    <w:p w14:paraId="58A7F467" w14:textId="77777777" w:rsidR="00113241" w:rsidRPr="00113241" w:rsidRDefault="00113241" w:rsidP="00113241">
      <w:pPr>
        <w:pStyle w:val="Prrafodelista"/>
        <w:numPr>
          <w:ilvl w:val="0"/>
          <w:numId w:val="30"/>
        </w:numPr>
        <w:autoSpaceDE w:val="0"/>
        <w:autoSpaceDN w:val="0"/>
        <w:adjustRightInd w:val="0"/>
        <w:spacing w:before="200" w:after="0" w:line="288" w:lineRule="auto"/>
        <w:contextualSpacing w:val="0"/>
        <w:jc w:val="both"/>
        <w:rPr>
          <w:rFonts w:cstheme="minorHAnsi"/>
          <w:vanish/>
        </w:rPr>
      </w:pPr>
    </w:p>
    <w:p w14:paraId="4E836B28" w14:textId="77777777" w:rsidR="00113241" w:rsidRPr="00113241" w:rsidRDefault="00113241" w:rsidP="00113241">
      <w:pPr>
        <w:pStyle w:val="Prrafodelista"/>
        <w:numPr>
          <w:ilvl w:val="0"/>
          <w:numId w:val="30"/>
        </w:numPr>
        <w:autoSpaceDE w:val="0"/>
        <w:autoSpaceDN w:val="0"/>
        <w:adjustRightInd w:val="0"/>
        <w:spacing w:before="200" w:after="0" w:line="288" w:lineRule="auto"/>
        <w:contextualSpacing w:val="0"/>
        <w:jc w:val="both"/>
        <w:rPr>
          <w:rFonts w:cstheme="minorHAnsi"/>
          <w:vanish/>
        </w:rPr>
      </w:pPr>
    </w:p>
    <w:p w14:paraId="4BBCB105" w14:textId="3E57EF48" w:rsidR="000E62AA" w:rsidRPr="009C17C7" w:rsidRDefault="007F44A5" w:rsidP="00926324">
      <w:pPr>
        <w:pStyle w:val="Prrafodelista"/>
        <w:numPr>
          <w:ilvl w:val="1"/>
          <w:numId w:val="30"/>
        </w:numPr>
        <w:autoSpaceDE w:val="0"/>
        <w:autoSpaceDN w:val="0"/>
        <w:adjustRightInd w:val="0"/>
        <w:spacing w:before="200" w:after="0" w:line="288" w:lineRule="auto"/>
        <w:contextualSpacing w:val="0"/>
        <w:jc w:val="both"/>
        <w:rPr>
          <w:rFonts w:cstheme="minorHAnsi"/>
        </w:rPr>
      </w:pPr>
      <w:r w:rsidRPr="009C17C7">
        <w:rPr>
          <w:rFonts w:cstheme="minorHAnsi"/>
        </w:rPr>
        <w:t xml:space="preserve"> </w:t>
      </w:r>
      <w:r w:rsidR="0020290D" w:rsidRPr="009C17C7">
        <w:rPr>
          <w:rFonts w:cstheme="minorHAnsi"/>
        </w:rPr>
        <w:t>U</w:t>
      </w:r>
      <w:r w:rsidR="000E62AA" w:rsidRPr="009C17C7">
        <w:rPr>
          <w:rFonts w:cstheme="minorHAnsi"/>
        </w:rPr>
        <w:t xml:space="preserve">tilizar </w:t>
      </w:r>
      <w:r w:rsidR="00E00A8B" w:rsidRPr="009C17C7">
        <w:rPr>
          <w:rFonts w:cstheme="minorHAnsi"/>
        </w:rPr>
        <w:t>el MATERIAL</w:t>
      </w:r>
      <w:r w:rsidR="00CE4255" w:rsidRPr="009C17C7">
        <w:rPr>
          <w:rFonts w:cstheme="minorHAnsi"/>
        </w:rPr>
        <w:t xml:space="preserve"> </w:t>
      </w:r>
      <w:r w:rsidR="00E00A8B" w:rsidRPr="009C17C7">
        <w:rPr>
          <w:rFonts w:cstheme="minorHAnsi"/>
        </w:rPr>
        <w:t>suministrado</w:t>
      </w:r>
      <w:r w:rsidR="000E62AA" w:rsidRPr="009C17C7">
        <w:rPr>
          <w:rFonts w:cstheme="minorHAnsi"/>
        </w:rPr>
        <w:t xml:space="preserve"> exclusivamente para </w:t>
      </w:r>
      <w:r w:rsidR="00E00A8B" w:rsidRPr="009C17C7">
        <w:rPr>
          <w:rFonts w:cstheme="minorHAnsi"/>
        </w:rPr>
        <w:t xml:space="preserve">la ejecución del PROYECTO presentado y </w:t>
      </w:r>
      <w:r w:rsidR="006C4927">
        <w:rPr>
          <w:rFonts w:cstheme="minorHAnsi"/>
        </w:rPr>
        <w:t xml:space="preserve">previamente </w:t>
      </w:r>
      <w:r w:rsidR="00E00A8B" w:rsidRPr="009C17C7">
        <w:rPr>
          <w:rFonts w:cstheme="minorHAnsi"/>
        </w:rPr>
        <w:t xml:space="preserve">evaluado por </w:t>
      </w:r>
      <w:r w:rsidR="006C4927">
        <w:rPr>
          <w:rFonts w:cstheme="minorHAnsi"/>
        </w:rPr>
        <w:t>su</w:t>
      </w:r>
      <w:r w:rsidR="00E00A8B" w:rsidRPr="009C17C7">
        <w:rPr>
          <w:rFonts w:cstheme="minorHAnsi"/>
        </w:rPr>
        <w:t xml:space="preserve"> Comité </w:t>
      </w:r>
      <w:r w:rsidR="006C4927">
        <w:rPr>
          <w:rFonts w:cstheme="minorHAnsi"/>
        </w:rPr>
        <w:t>de É</w:t>
      </w:r>
      <w:r w:rsidR="00E00A8B" w:rsidRPr="009C17C7">
        <w:rPr>
          <w:rFonts w:cstheme="minorHAnsi"/>
        </w:rPr>
        <w:t xml:space="preserve">tico </w:t>
      </w:r>
      <w:r w:rsidR="006C4927">
        <w:rPr>
          <w:rFonts w:cstheme="minorHAnsi"/>
        </w:rPr>
        <w:t>correspondiente</w:t>
      </w:r>
      <w:r w:rsidR="00E00A8B" w:rsidRPr="009C17C7">
        <w:rPr>
          <w:rFonts w:cstheme="minorHAnsi"/>
        </w:rPr>
        <w:t xml:space="preserve">. </w:t>
      </w:r>
      <w:r w:rsidR="000E62AA" w:rsidRPr="009C17C7">
        <w:rPr>
          <w:rFonts w:cstheme="minorHAnsi"/>
        </w:rPr>
        <w:t xml:space="preserve">En el caso de que se produzca un cambio </w:t>
      </w:r>
      <w:r w:rsidR="001B15B4" w:rsidRPr="009C17C7">
        <w:rPr>
          <w:rFonts w:cstheme="minorHAnsi"/>
        </w:rPr>
        <w:t xml:space="preserve">sustancial en el desarrollo del PROYECTO que afecte al </w:t>
      </w:r>
      <w:r w:rsidR="001B15B4" w:rsidRPr="009C17C7">
        <w:rPr>
          <w:rFonts w:cstheme="minorHAnsi"/>
        </w:rPr>
        <w:lastRenderedPageBreak/>
        <w:t>uso del MATERIA</w:t>
      </w:r>
      <w:r w:rsidR="00CB78CF">
        <w:rPr>
          <w:rFonts w:cstheme="minorHAnsi"/>
        </w:rPr>
        <w:t xml:space="preserve">L, </w:t>
      </w:r>
      <w:r w:rsidR="000E62AA" w:rsidRPr="009C17C7">
        <w:rPr>
          <w:rFonts w:cstheme="minorHAnsi"/>
        </w:rPr>
        <w:t>el R</w:t>
      </w:r>
      <w:r w:rsidR="00E00A8B" w:rsidRPr="009C17C7">
        <w:rPr>
          <w:rFonts w:cstheme="minorHAnsi"/>
        </w:rPr>
        <w:t xml:space="preserve">ECEPTOR </w:t>
      </w:r>
      <w:r w:rsidR="000E62AA" w:rsidRPr="009C17C7">
        <w:rPr>
          <w:rFonts w:cstheme="minorHAnsi"/>
        </w:rPr>
        <w:t xml:space="preserve">deberá comunicarlo al Biobanco, y éste decidirá de forma expresa sobre la </w:t>
      </w:r>
      <w:r w:rsidR="00E00A8B" w:rsidRPr="009C17C7">
        <w:rPr>
          <w:rFonts w:cstheme="minorHAnsi"/>
        </w:rPr>
        <w:t>autorización de nuevo uso del MATERIAL</w:t>
      </w:r>
      <w:r w:rsidR="000E62AA" w:rsidRPr="009C17C7">
        <w:rPr>
          <w:rFonts w:cstheme="minorHAnsi"/>
        </w:rPr>
        <w:t xml:space="preserve">. </w:t>
      </w:r>
    </w:p>
    <w:p w14:paraId="4BBCB106" w14:textId="0A5040A4" w:rsidR="0020290D" w:rsidRPr="009C17C7" w:rsidRDefault="0020290D" w:rsidP="00926324">
      <w:pPr>
        <w:pStyle w:val="Prrafodelista"/>
        <w:numPr>
          <w:ilvl w:val="1"/>
          <w:numId w:val="30"/>
        </w:numPr>
        <w:autoSpaceDE w:val="0"/>
        <w:autoSpaceDN w:val="0"/>
        <w:adjustRightInd w:val="0"/>
        <w:spacing w:before="200" w:after="0" w:line="288" w:lineRule="auto"/>
        <w:contextualSpacing w:val="0"/>
        <w:jc w:val="both"/>
        <w:rPr>
          <w:rFonts w:cstheme="minorHAnsi"/>
        </w:rPr>
      </w:pPr>
      <w:r w:rsidRPr="009C17C7">
        <w:rPr>
          <w:rFonts w:cstheme="minorHAnsi"/>
        </w:rPr>
        <w:t>Custodiar y garantizar la trazabilidad de las muestras.</w:t>
      </w:r>
    </w:p>
    <w:p w14:paraId="4BBCB107" w14:textId="50D57A30" w:rsidR="00E00A8B" w:rsidRPr="009C17C7" w:rsidRDefault="0093247A" w:rsidP="00926324">
      <w:pPr>
        <w:pStyle w:val="Prrafodelista"/>
        <w:numPr>
          <w:ilvl w:val="1"/>
          <w:numId w:val="30"/>
        </w:numPr>
        <w:autoSpaceDE w:val="0"/>
        <w:autoSpaceDN w:val="0"/>
        <w:adjustRightInd w:val="0"/>
        <w:spacing w:before="200" w:after="0" w:line="288" w:lineRule="auto"/>
        <w:contextualSpacing w:val="0"/>
        <w:jc w:val="both"/>
        <w:rPr>
          <w:rFonts w:cstheme="minorHAnsi"/>
        </w:rPr>
      </w:pPr>
      <w:r w:rsidRPr="009C17C7">
        <w:rPr>
          <w:rFonts w:cstheme="minorHAnsi"/>
        </w:rPr>
        <w:t>N</w:t>
      </w:r>
      <w:r w:rsidR="00E82E76" w:rsidRPr="009C17C7">
        <w:rPr>
          <w:rFonts w:cstheme="minorHAnsi"/>
        </w:rPr>
        <w:t xml:space="preserve">o ceder el MATERIAL a terceros, investigadores y/o instituciones, </w:t>
      </w:r>
      <w:r w:rsidR="0020290D" w:rsidRPr="009C17C7">
        <w:rPr>
          <w:rFonts w:cstheme="minorHAnsi"/>
        </w:rPr>
        <w:t xml:space="preserve">no </w:t>
      </w:r>
      <w:r w:rsidR="00E82E76" w:rsidRPr="009C17C7">
        <w:rPr>
          <w:rFonts w:cstheme="minorHAnsi"/>
        </w:rPr>
        <w:t>contemplado</w:t>
      </w:r>
      <w:r w:rsidR="0020290D" w:rsidRPr="009C17C7">
        <w:rPr>
          <w:rFonts w:cstheme="minorHAnsi"/>
        </w:rPr>
        <w:t>s</w:t>
      </w:r>
      <w:r w:rsidR="00E82E76" w:rsidRPr="009C17C7">
        <w:rPr>
          <w:rFonts w:cstheme="minorHAnsi"/>
        </w:rPr>
        <w:t xml:space="preserve"> en el PROYECTO</w:t>
      </w:r>
      <w:r w:rsidR="0020290D" w:rsidRPr="009C17C7">
        <w:rPr>
          <w:rFonts w:cstheme="minorHAnsi"/>
        </w:rPr>
        <w:t xml:space="preserve"> inicial</w:t>
      </w:r>
      <w:r w:rsidR="00E82E76" w:rsidRPr="009C17C7">
        <w:rPr>
          <w:rFonts w:cstheme="minorHAnsi"/>
        </w:rPr>
        <w:t>.</w:t>
      </w:r>
      <w:r w:rsidR="00852994" w:rsidRPr="009C17C7">
        <w:rPr>
          <w:rFonts w:cstheme="minorHAnsi"/>
        </w:rPr>
        <w:t xml:space="preserve"> </w:t>
      </w:r>
    </w:p>
    <w:p w14:paraId="4BBCB108" w14:textId="1E3CC0B4" w:rsidR="000E62AA" w:rsidRDefault="0093247A" w:rsidP="00926324">
      <w:pPr>
        <w:pStyle w:val="Prrafodelista"/>
        <w:numPr>
          <w:ilvl w:val="1"/>
          <w:numId w:val="30"/>
        </w:numPr>
        <w:autoSpaceDE w:val="0"/>
        <w:autoSpaceDN w:val="0"/>
        <w:adjustRightInd w:val="0"/>
        <w:spacing w:before="200" w:after="0" w:line="288" w:lineRule="auto"/>
        <w:contextualSpacing w:val="0"/>
        <w:jc w:val="both"/>
        <w:rPr>
          <w:rFonts w:cstheme="minorHAnsi"/>
        </w:rPr>
      </w:pPr>
      <w:r w:rsidRPr="009C17C7">
        <w:rPr>
          <w:rFonts w:cstheme="minorHAnsi"/>
        </w:rPr>
        <w:t>G</w:t>
      </w:r>
      <w:r w:rsidR="00EE272B" w:rsidRPr="009C17C7">
        <w:rPr>
          <w:rFonts w:cstheme="minorHAnsi"/>
        </w:rPr>
        <w:t>arantizar en todo momento la confidencialidad de</w:t>
      </w:r>
      <w:r w:rsidR="002E12F0">
        <w:rPr>
          <w:rFonts w:cstheme="minorHAnsi"/>
        </w:rPr>
        <w:t>l MATERIAL. El compromiso de confidencialidad y de limitación en el uso subsiste durante todo el proceso en que se mantenga el MATERIAL, y éste no puede prologarse más allá del necesario para cumplir los fines de investigación señalados en el PROYECTO y las obligaciones vinculadas al mismo.</w:t>
      </w:r>
      <w:r w:rsidR="00EE272B" w:rsidRPr="009C17C7">
        <w:rPr>
          <w:rFonts w:cstheme="minorHAnsi"/>
        </w:rPr>
        <w:t xml:space="preserve"> </w:t>
      </w:r>
    </w:p>
    <w:p w14:paraId="0C7A7698" w14:textId="579DF364" w:rsidR="00CA357F" w:rsidRPr="00C124AC" w:rsidRDefault="00CA357F" w:rsidP="00926324">
      <w:pPr>
        <w:pStyle w:val="Prrafodelista"/>
        <w:numPr>
          <w:ilvl w:val="1"/>
          <w:numId w:val="30"/>
        </w:numPr>
        <w:autoSpaceDE w:val="0"/>
        <w:autoSpaceDN w:val="0"/>
        <w:adjustRightInd w:val="0"/>
        <w:spacing w:before="200" w:after="0" w:line="288" w:lineRule="auto"/>
        <w:contextualSpacing w:val="0"/>
        <w:jc w:val="both"/>
        <w:rPr>
          <w:rFonts w:cstheme="minorHAnsi"/>
        </w:rPr>
      </w:pPr>
      <w:r w:rsidRPr="00C124AC">
        <w:rPr>
          <w:rFonts w:cstheme="minorHAnsi"/>
        </w:rPr>
        <w:t xml:space="preserve">El RECEPTOR, cuando trate datos </w:t>
      </w:r>
      <w:proofErr w:type="spellStart"/>
      <w:r w:rsidRPr="00C124AC">
        <w:rPr>
          <w:rFonts w:cstheme="minorHAnsi"/>
        </w:rPr>
        <w:t>seudanonimizados</w:t>
      </w:r>
      <w:proofErr w:type="spellEnd"/>
      <w:r w:rsidRPr="00C124AC">
        <w:rPr>
          <w:rFonts w:cstheme="minorHAnsi"/>
        </w:rPr>
        <w:t>, se compromete a no identificar al sujeto.</w:t>
      </w:r>
    </w:p>
    <w:p w14:paraId="4BBCB109" w14:textId="27764E02" w:rsidR="000E62AA" w:rsidRPr="009C17C7" w:rsidRDefault="00525323" w:rsidP="00926324">
      <w:pPr>
        <w:pStyle w:val="Prrafodelista"/>
        <w:numPr>
          <w:ilvl w:val="1"/>
          <w:numId w:val="30"/>
        </w:numPr>
        <w:autoSpaceDE w:val="0"/>
        <w:autoSpaceDN w:val="0"/>
        <w:adjustRightInd w:val="0"/>
        <w:spacing w:before="200" w:after="0" w:line="288" w:lineRule="auto"/>
        <w:contextualSpacing w:val="0"/>
        <w:jc w:val="both"/>
        <w:rPr>
          <w:rFonts w:cstheme="minorHAnsi"/>
        </w:rPr>
      </w:pPr>
      <w:r w:rsidRPr="009C17C7">
        <w:rPr>
          <w:rFonts w:cstheme="minorHAnsi"/>
        </w:rPr>
        <w:t xml:space="preserve">Asumir la responsabilidad </w:t>
      </w:r>
      <w:r w:rsidR="00CA357F">
        <w:rPr>
          <w:rFonts w:cstheme="minorHAnsi"/>
        </w:rPr>
        <w:t xml:space="preserve">y eximir de cualquier responsabilidad al BIOBANCO, </w:t>
      </w:r>
      <w:r w:rsidRPr="009C17C7">
        <w:rPr>
          <w:rFonts w:cstheme="minorHAnsi"/>
        </w:rPr>
        <w:t>respecto el manejo adecuado y seguro del MATERIAL bajo las condiciones de bioseguridad apropiad</w:t>
      </w:r>
      <w:r w:rsidR="002713FD" w:rsidRPr="009C17C7">
        <w:rPr>
          <w:rFonts w:cstheme="minorHAnsi"/>
        </w:rPr>
        <w:t>as</w:t>
      </w:r>
      <w:r w:rsidRPr="009C17C7">
        <w:rPr>
          <w:rFonts w:cstheme="minorHAnsi"/>
        </w:rPr>
        <w:t xml:space="preserve"> y por personal capacitado en su laboratorio para garantizar una contención adecuada del riesgo. </w:t>
      </w:r>
      <w:r w:rsidR="00603299" w:rsidRPr="009C17C7">
        <w:rPr>
          <w:rFonts w:cstheme="minorHAnsi"/>
        </w:rPr>
        <w:t>El</w:t>
      </w:r>
      <w:r w:rsidR="00C31004">
        <w:rPr>
          <w:rFonts w:cstheme="minorHAnsi"/>
        </w:rPr>
        <w:t xml:space="preserve"> RECEPTOR entiende que el</w:t>
      </w:r>
      <w:r w:rsidR="00CE4255" w:rsidRPr="009C17C7">
        <w:rPr>
          <w:rFonts w:cstheme="minorHAnsi"/>
        </w:rPr>
        <w:t xml:space="preserve"> </w:t>
      </w:r>
      <w:r w:rsidR="007A6E2B" w:rsidRPr="009C17C7">
        <w:rPr>
          <w:rFonts w:cstheme="minorHAnsi"/>
        </w:rPr>
        <w:t xml:space="preserve">MATERIAL </w:t>
      </w:r>
      <w:r w:rsidR="00C31004">
        <w:rPr>
          <w:rFonts w:cstheme="minorHAnsi"/>
        </w:rPr>
        <w:t>es de naturaleza experimental y se ha de utilizar como potencialmente infeccioso.</w:t>
      </w:r>
    </w:p>
    <w:p w14:paraId="4BBCB10A" w14:textId="407A427C" w:rsidR="007A6E2B" w:rsidRPr="009C17C7" w:rsidRDefault="007F44A5" w:rsidP="00926324">
      <w:pPr>
        <w:pStyle w:val="Prrafodelista"/>
        <w:numPr>
          <w:ilvl w:val="1"/>
          <w:numId w:val="30"/>
        </w:numPr>
        <w:autoSpaceDE w:val="0"/>
        <w:autoSpaceDN w:val="0"/>
        <w:adjustRightInd w:val="0"/>
        <w:spacing w:before="200" w:after="0" w:line="288" w:lineRule="auto"/>
        <w:contextualSpacing w:val="0"/>
        <w:jc w:val="both"/>
        <w:rPr>
          <w:rFonts w:cstheme="minorHAnsi"/>
        </w:rPr>
      </w:pPr>
      <w:r w:rsidRPr="009C17C7">
        <w:rPr>
          <w:rFonts w:cstheme="minorHAnsi"/>
        </w:rPr>
        <w:t xml:space="preserve"> </w:t>
      </w:r>
      <w:r w:rsidR="00352C67" w:rsidRPr="009C17C7">
        <w:rPr>
          <w:rFonts w:cstheme="minorHAnsi"/>
        </w:rPr>
        <w:t>S</w:t>
      </w:r>
      <w:r w:rsidR="006E545C" w:rsidRPr="009C17C7">
        <w:rPr>
          <w:rFonts w:cstheme="minorHAnsi"/>
        </w:rPr>
        <w:t xml:space="preserve">i </w:t>
      </w:r>
      <w:r w:rsidR="007A6E2B" w:rsidRPr="009C17C7">
        <w:rPr>
          <w:rFonts w:cstheme="minorHAnsi"/>
        </w:rPr>
        <w:t>en el curso de la investigación se obtuviese alg</w:t>
      </w:r>
      <w:r w:rsidR="00F01ED2" w:rsidRPr="009C17C7">
        <w:rPr>
          <w:rFonts w:cstheme="minorHAnsi"/>
        </w:rPr>
        <w:t>ú</w:t>
      </w:r>
      <w:r w:rsidR="007A6E2B" w:rsidRPr="009C17C7">
        <w:rPr>
          <w:rFonts w:cstheme="minorHAnsi"/>
        </w:rPr>
        <w:t>n</w:t>
      </w:r>
      <w:r w:rsidR="00CE4255" w:rsidRPr="009C17C7">
        <w:rPr>
          <w:rFonts w:cstheme="minorHAnsi"/>
        </w:rPr>
        <w:t xml:space="preserve"> </w:t>
      </w:r>
      <w:r w:rsidR="00F01ED2" w:rsidRPr="009C17C7">
        <w:rPr>
          <w:rFonts w:cstheme="minorHAnsi"/>
        </w:rPr>
        <w:t xml:space="preserve">hallazgo </w:t>
      </w:r>
      <w:r w:rsidR="007A6E2B" w:rsidRPr="009C17C7">
        <w:rPr>
          <w:rFonts w:cstheme="minorHAnsi"/>
        </w:rPr>
        <w:t>relevante para la salud del sujeto donante</w:t>
      </w:r>
      <w:r w:rsidR="00F01ED2" w:rsidRPr="009C17C7">
        <w:rPr>
          <w:rFonts w:cstheme="minorHAnsi"/>
        </w:rPr>
        <w:t xml:space="preserve"> o </w:t>
      </w:r>
      <w:r w:rsidR="002713FD" w:rsidRPr="009C17C7">
        <w:rPr>
          <w:rFonts w:cstheme="minorHAnsi"/>
        </w:rPr>
        <w:t xml:space="preserve">de </w:t>
      </w:r>
      <w:r w:rsidR="00F01ED2" w:rsidRPr="009C17C7">
        <w:rPr>
          <w:rFonts w:cstheme="minorHAnsi"/>
        </w:rPr>
        <w:t>sus familiares</w:t>
      </w:r>
      <w:r w:rsidR="007A6E2B" w:rsidRPr="009C17C7">
        <w:rPr>
          <w:rFonts w:cstheme="minorHAnsi"/>
        </w:rPr>
        <w:t xml:space="preserve">, </w:t>
      </w:r>
      <w:r w:rsidR="00352C67" w:rsidRPr="009C17C7">
        <w:rPr>
          <w:rFonts w:cstheme="minorHAnsi"/>
        </w:rPr>
        <w:t>informará al BIOBANCO</w:t>
      </w:r>
      <w:r w:rsidR="00CE4255" w:rsidRPr="009C17C7">
        <w:rPr>
          <w:rFonts w:cstheme="minorHAnsi"/>
        </w:rPr>
        <w:t xml:space="preserve"> </w:t>
      </w:r>
      <w:r w:rsidR="007A6E2B" w:rsidRPr="009C17C7">
        <w:rPr>
          <w:rFonts w:cstheme="minorHAnsi"/>
        </w:rPr>
        <w:t xml:space="preserve">garantizando el acceso a los </w:t>
      </w:r>
      <w:r w:rsidR="00F01ED2" w:rsidRPr="009C17C7">
        <w:rPr>
          <w:rFonts w:cstheme="minorHAnsi"/>
        </w:rPr>
        <w:t xml:space="preserve">correspondientes </w:t>
      </w:r>
      <w:r w:rsidR="007A6E2B" w:rsidRPr="009C17C7">
        <w:rPr>
          <w:rFonts w:cstheme="minorHAnsi"/>
        </w:rPr>
        <w:t>datos.</w:t>
      </w:r>
    </w:p>
    <w:p w14:paraId="4BBCB10B" w14:textId="7B7D7F1D" w:rsidR="007A6E2B" w:rsidRPr="009C17C7" w:rsidRDefault="00962491" w:rsidP="00926324">
      <w:pPr>
        <w:pStyle w:val="Prrafodelista"/>
        <w:numPr>
          <w:ilvl w:val="1"/>
          <w:numId w:val="30"/>
        </w:numPr>
        <w:autoSpaceDE w:val="0"/>
        <w:autoSpaceDN w:val="0"/>
        <w:adjustRightInd w:val="0"/>
        <w:spacing w:before="200" w:after="0" w:line="288" w:lineRule="auto"/>
        <w:contextualSpacing w:val="0"/>
        <w:jc w:val="both"/>
        <w:rPr>
          <w:rFonts w:cstheme="minorHAnsi"/>
        </w:rPr>
      </w:pPr>
      <w:r w:rsidRPr="009C17C7">
        <w:rPr>
          <w:rFonts w:cstheme="minorHAnsi"/>
        </w:rPr>
        <w:t>M</w:t>
      </w:r>
      <w:r w:rsidR="007A6E2B" w:rsidRPr="009C17C7">
        <w:rPr>
          <w:rFonts w:cstheme="minorHAnsi"/>
        </w:rPr>
        <w:t>encionar la procedencia de</w:t>
      </w:r>
      <w:r w:rsidR="006C4927">
        <w:rPr>
          <w:rFonts w:cstheme="minorHAnsi"/>
        </w:rPr>
        <w:t>l MATERIAL</w:t>
      </w:r>
      <w:r w:rsidR="007A6E2B" w:rsidRPr="009C17C7">
        <w:rPr>
          <w:rFonts w:cstheme="minorHAnsi"/>
        </w:rPr>
        <w:t xml:space="preserve"> en todas las comunicaciones y publicaciones científicas que se deriven de la investigación con dichas muestras</w:t>
      </w:r>
      <w:r w:rsidR="00236521" w:rsidRPr="009C17C7">
        <w:rPr>
          <w:rFonts w:cstheme="minorHAnsi"/>
        </w:rPr>
        <w:t xml:space="preserve"> y/o</w:t>
      </w:r>
      <w:r w:rsidR="007A6E2B" w:rsidRPr="009C17C7">
        <w:rPr>
          <w:rFonts w:cstheme="minorHAnsi"/>
        </w:rPr>
        <w:t xml:space="preserve"> datos, con las siguientes fórmulas</w:t>
      </w:r>
      <w:r w:rsidR="00657AA0" w:rsidRPr="009C17C7">
        <w:rPr>
          <w:rFonts w:cstheme="minorHAnsi"/>
        </w:rPr>
        <w:t xml:space="preserve"> conjuntamente</w:t>
      </w:r>
      <w:r w:rsidR="007A6E2B" w:rsidRPr="009C17C7">
        <w:rPr>
          <w:rFonts w:cstheme="minorHAnsi"/>
        </w:rPr>
        <w:t>:</w:t>
      </w:r>
    </w:p>
    <w:p w14:paraId="4CB5D965" w14:textId="77777777" w:rsidR="00894C17" w:rsidRPr="009C17C7" w:rsidRDefault="007A6E2B" w:rsidP="009C17C7">
      <w:pPr>
        <w:pStyle w:val="NormalWeb"/>
        <w:spacing w:before="200" w:beforeAutospacing="0" w:after="0" w:afterAutospacing="0" w:line="288" w:lineRule="auto"/>
        <w:ind w:firstLine="705"/>
        <w:jc w:val="both"/>
        <w:rPr>
          <w:rFonts w:asciiTheme="minorHAnsi" w:hAnsiTheme="minorHAnsi" w:cstheme="minorHAnsi"/>
          <w:sz w:val="22"/>
          <w:szCs w:val="22"/>
        </w:rPr>
      </w:pPr>
      <w:r w:rsidRPr="009C17C7">
        <w:rPr>
          <w:rFonts w:asciiTheme="minorHAnsi" w:hAnsiTheme="minorHAnsi" w:cstheme="minorHAnsi"/>
          <w:sz w:val="22"/>
          <w:szCs w:val="22"/>
        </w:rPr>
        <w:t>En</w:t>
      </w:r>
      <w:r w:rsidR="00CE4255" w:rsidRPr="009C17C7">
        <w:rPr>
          <w:rFonts w:asciiTheme="minorHAnsi" w:hAnsiTheme="minorHAnsi" w:cstheme="minorHAnsi"/>
          <w:sz w:val="22"/>
          <w:szCs w:val="22"/>
        </w:rPr>
        <w:t xml:space="preserve"> </w:t>
      </w:r>
      <w:r w:rsidR="00E167D6" w:rsidRPr="009C17C7">
        <w:rPr>
          <w:rFonts w:asciiTheme="minorHAnsi" w:hAnsiTheme="minorHAnsi" w:cstheme="minorHAnsi"/>
          <w:sz w:val="22"/>
          <w:szCs w:val="22"/>
          <w:u w:val="single"/>
        </w:rPr>
        <w:t>Materiales y Métodos</w:t>
      </w:r>
      <w:r w:rsidRPr="009C17C7">
        <w:rPr>
          <w:rFonts w:asciiTheme="minorHAnsi" w:hAnsiTheme="minorHAnsi" w:cstheme="minorHAnsi"/>
          <w:sz w:val="22"/>
          <w:szCs w:val="22"/>
        </w:rPr>
        <w:t xml:space="preserve">: </w:t>
      </w:r>
    </w:p>
    <w:p w14:paraId="7F093C11" w14:textId="5DC7EF64" w:rsidR="00894C17" w:rsidRPr="006C4927" w:rsidRDefault="00894C17" w:rsidP="009C17C7">
      <w:pPr>
        <w:pStyle w:val="NormalWeb"/>
        <w:spacing w:before="200" w:beforeAutospacing="0" w:after="0" w:afterAutospacing="0" w:line="288" w:lineRule="auto"/>
        <w:ind w:left="1080"/>
        <w:jc w:val="both"/>
        <w:rPr>
          <w:rFonts w:asciiTheme="minorHAnsi" w:hAnsiTheme="minorHAnsi" w:cstheme="minorHAnsi"/>
          <w:sz w:val="22"/>
          <w:szCs w:val="22"/>
        </w:rPr>
      </w:pPr>
      <w:r w:rsidRPr="006C4927">
        <w:rPr>
          <w:rFonts w:asciiTheme="minorHAnsi" w:hAnsiTheme="minorHAnsi" w:cstheme="minorHAnsi"/>
          <w:sz w:val="22"/>
          <w:szCs w:val="22"/>
        </w:rPr>
        <w:t>“</w:t>
      </w:r>
      <w:r w:rsidRPr="006C4927">
        <w:rPr>
          <w:rFonts w:asciiTheme="minorHAnsi" w:hAnsiTheme="minorHAnsi" w:cstheme="minorHAnsi"/>
          <w:i/>
          <w:sz w:val="22"/>
          <w:szCs w:val="22"/>
        </w:rPr>
        <w:t xml:space="preserve">Las muestras y datos de pacientes incluidos en este estudio fueron proporcionados por el </w:t>
      </w:r>
      <w:r w:rsidR="00CB78CF">
        <w:rPr>
          <w:rFonts w:asciiTheme="minorHAnsi" w:hAnsiTheme="minorHAnsi" w:cstheme="minorHAnsi"/>
          <w:i/>
          <w:sz w:val="22"/>
          <w:szCs w:val="22"/>
        </w:rPr>
        <w:t>Biobanco IGTP-HUGTP</w:t>
      </w:r>
      <w:r w:rsidR="00CA357F">
        <w:rPr>
          <w:rFonts w:asciiTheme="minorHAnsi" w:hAnsiTheme="minorHAnsi" w:cstheme="minorHAnsi"/>
          <w:i/>
          <w:sz w:val="22"/>
          <w:szCs w:val="22"/>
        </w:rPr>
        <w:t xml:space="preserve"> (Registro Nacional de Biobancos </w:t>
      </w:r>
      <w:r w:rsidR="00CA357F" w:rsidRPr="00E23DD7">
        <w:rPr>
          <w:rFonts w:asciiTheme="minorHAnsi" w:hAnsiTheme="minorHAnsi" w:cstheme="minorHAnsi"/>
          <w:sz w:val="22"/>
          <w:szCs w:val="22"/>
        </w:rPr>
        <w:t>B.0000643</w:t>
      </w:r>
      <w:r w:rsidR="00CA357F">
        <w:rPr>
          <w:rFonts w:cstheme="minorHAnsi"/>
        </w:rPr>
        <w:t>)</w:t>
      </w:r>
      <w:r w:rsidRPr="006C4927">
        <w:rPr>
          <w:rFonts w:asciiTheme="minorHAnsi" w:hAnsiTheme="minorHAnsi" w:cstheme="minorHAnsi"/>
          <w:i/>
          <w:iCs/>
          <w:sz w:val="22"/>
          <w:szCs w:val="22"/>
        </w:rPr>
        <w:t xml:space="preserve">, integrado en la </w:t>
      </w:r>
      <w:r w:rsidR="00CA357F">
        <w:rPr>
          <w:rFonts w:asciiTheme="minorHAnsi" w:hAnsiTheme="minorHAnsi" w:cstheme="minorHAnsi"/>
          <w:i/>
          <w:iCs/>
          <w:sz w:val="22"/>
          <w:szCs w:val="22"/>
        </w:rPr>
        <w:t>Plataforma ISCIII</w:t>
      </w:r>
      <w:r w:rsidRPr="006C4927">
        <w:rPr>
          <w:rFonts w:asciiTheme="minorHAnsi" w:hAnsiTheme="minorHAnsi" w:cstheme="minorHAnsi"/>
          <w:i/>
          <w:iCs/>
          <w:sz w:val="22"/>
          <w:szCs w:val="22"/>
        </w:rPr>
        <w:t xml:space="preserve"> Biobancos</w:t>
      </w:r>
      <w:r w:rsidR="008D0594">
        <w:rPr>
          <w:rFonts w:asciiTheme="minorHAnsi" w:hAnsiTheme="minorHAnsi" w:cstheme="minorHAnsi"/>
          <w:i/>
          <w:iCs/>
          <w:sz w:val="22"/>
          <w:szCs w:val="22"/>
        </w:rPr>
        <w:t xml:space="preserve"> y </w:t>
      </w:r>
      <w:proofErr w:type="spellStart"/>
      <w:r w:rsidR="008D0594">
        <w:rPr>
          <w:rFonts w:asciiTheme="minorHAnsi" w:hAnsiTheme="minorHAnsi" w:cstheme="minorHAnsi"/>
          <w:i/>
          <w:iCs/>
          <w:sz w:val="22"/>
          <w:szCs w:val="22"/>
        </w:rPr>
        <w:t>Biomodelos</w:t>
      </w:r>
      <w:proofErr w:type="spellEnd"/>
      <w:r w:rsidR="00E43FA4">
        <w:rPr>
          <w:rFonts w:asciiTheme="minorHAnsi" w:hAnsiTheme="minorHAnsi" w:cstheme="minorHAnsi"/>
          <w:i/>
          <w:iCs/>
          <w:sz w:val="22"/>
          <w:szCs w:val="22"/>
        </w:rPr>
        <w:t xml:space="preserve"> </w:t>
      </w:r>
      <w:r w:rsidR="00CA357F">
        <w:rPr>
          <w:rFonts w:asciiTheme="minorHAnsi" w:eastAsia="MS Mincho" w:hAnsiTheme="minorHAnsi" w:cstheme="minorHAnsi"/>
          <w:i/>
          <w:iCs/>
          <w:sz w:val="22"/>
          <w:szCs w:val="22"/>
          <w:lang w:eastAsia="ja-JP"/>
        </w:rPr>
        <w:t>(</w:t>
      </w:r>
      <w:r w:rsidR="00E43FA4" w:rsidRPr="008D0594">
        <w:rPr>
          <w:rFonts w:asciiTheme="minorHAnsi" w:eastAsia="MS Mincho" w:hAnsiTheme="minorHAnsi" w:cstheme="minorHAnsi"/>
          <w:i/>
          <w:iCs/>
          <w:sz w:val="22"/>
          <w:szCs w:val="22"/>
          <w:lang w:eastAsia="ja-JP"/>
        </w:rPr>
        <w:t>PT20/00050</w:t>
      </w:r>
      <w:r w:rsidR="00E43FA4" w:rsidRPr="006C4927">
        <w:rPr>
          <w:rFonts w:asciiTheme="minorHAnsi" w:hAnsiTheme="minorHAnsi" w:cstheme="minorHAnsi"/>
          <w:i/>
          <w:iCs/>
          <w:sz w:val="22"/>
          <w:szCs w:val="22"/>
        </w:rPr>
        <w:t>)</w:t>
      </w:r>
      <w:r w:rsidR="00E43FA4">
        <w:rPr>
          <w:rFonts w:asciiTheme="minorHAnsi" w:hAnsiTheme="minorHAnsi" w:cstheme="minorHAnsi"/>
          <w:i/>
          <w:iCs/>
          <w:sz w:val="22"/>
          <w:szCs w:val="22"/>
        </w:rPr>
        <w:t xml:space="preserve"> y el Banco de Tumores </w:t>
      </w:r>
      <w:r w:rsidR="00E43FA4">
        <w:rPr>
          <w:rFonts w:asciiTheme="minorHAnsi" w:hAnsiTheme="minorHAnsi" w:cstheme="minorHAnsi"/>
          <w:i/>
          <w:iCs/>
          <w:sz w:val="22"/>
          <w:szCs w:val="22"/>
        </w:rPr>
        <w:lastRenderedPageBreak/>
        <w:t>de Cataluña</w:t>
      </w:r>
      <w:r w:rsidRPr="006C4927">
        <w:rPr>
          <w:rFonts w:asciiTheme="minorHAnsi" w:hAnsiTheme="minorHAnsi" w:cstheme="minorHAnsi"/>
          <w:i/>
          <w:iCs/>
          <w:sz w:val="22"/>
          <w:szCs w:val="22"/>
        </w:rPr>
        <w:t>, con la aprobación de sendos Comités Ético y Científico, y han sido procesados siguiendo procedimientos normalizados”</w:t>
      </w:r>
    </w:p>
    <w:p w14:paraId="4BBCB10C" w14:textId="2FDB0C13" w:rsidR="007A6E2B" w:rsidRPr="009C17C7" w:rsidRDefault="007A6E2B" w:rsidP="009C17C7">
      <w:pPr>
        <w:pStyle w:val="NormalWeb"/>
        <w:spacing w:before="200" w:beforeAutospacing="0" w:after="0" w:afterAutospacing="0" w:line="288" w:lineRule="auto"/>
        <w:ind w:left="1080"/>
        <w:jc w:val="both"/>
        <w:rPr>
          <w:rFonts w:asciiTheme="minorHAnsi" w:eastAsia="MS Mincho" w:hAnsiTheme="minorHAnsi" w:cstheme="minorHAnsi"/>
          <w:sz w:val="22"/>
          <w:szCs w:val="22"/>
          <w:lang w:val="en-GB" w:eastAsia="ja-JP"/>
        </w:rPr>
      </w:pPr>
      <w:r w:rsidRPr="009C17C7">
        <w:rPr>
          <w:rFonts w:asciiTheme="minorHAnsi" w:eastAsia="MS Mincho" w:hAnsiTheme="minorHAnsi" w:cstheme="minorHAnsi"/>
          <w:sz w:val="22"/>
          <w:szCs w:val="22"/>
          <w:lang w:val="en-GB" w:eastAsia="ja-JP"/>
        </w:rPr>
        <w:t>“</w:t>
      </w:r>
      <w:r w:rsidRPr="009C17C7">
        <w:rPr>
          <w:rFonts w:asciiTheme="minorHAnsi" w:eastAsia="MS Mincho" w:hAnsiTheme="minorHAnsi" w:cstheme="minorHAnsi"/>
          <w:i/>
          <w:iCs/>
          <w:sz w:val="22"/>
          <w:szCs w:val="22"/>
          <w:lang w:val="en-GB" w:eastAsia="ja-JP"/>
        </w:rPr>
        <w:t xml:space="preserve">Samples and data from patients included in this study were provided by the </w:t>
      </w:r>
      <w:r w:rsidR="00CB78CF">
        <w:rPr>
          <w:rFonts w:asciiTheme="minorHAnsi" w:eastAsia="MS Mincho" w:hAnsiTheme="minorHAnsi" w:cstheme="minorHAnsi"/>
          <w:i/>
          <w:iCs/>
          <w:sz w:val="22"/>
          <w:szCs w:val="22"/>
          <w:lang w:val="en-GB" w:eastAsia="ja-JP"/>
        </w:rPr>
        <w:t>IGTP-HUGTP Biobank</w:t>
      </w:r>
      <w:r w:rsidRPr="009C17C7">
        <w:rPr>
          <w:rFonts w:asciiTheme="minorHAnsi" w:eastAsia="MS Mincho" w:hAnsiTheme="minorHAnsi" w:cstheme="minorHAnsi"/>
          <w:i/>
          <w:iCs/>
          <w:sz w:val="22"/>
          <w:szCs w:val="22"/>
          <w:lang w:val="en-GB" w:eastAsia="ja-JP"/>
        </w:rPr>
        <w:t xml:space="preserve"> </w:t>
      </w:r>
      <w:r w:rsidR="00CA357F">
        <w:rPr>
          <w:rFonts w:asciiTheme="minorHAnsi" w:eastAsia="MS Mincho" w:hAnsiTheme="minorHAnsi" w:cstheme="minorHAnsi"/>
          <w:i/>
          <w:iCs/>
          <w:sz w:val="22"/>
          <w:szCs w:val="22"/>
          <w:lang w:val="en-GB" w:eastAsia="ja-JP"/>
        </w:rPr>
        <w:t xml:space="preserve">(National Registry </w:t>
      </w:r>
      <w:r w:rsidR="00B677FB">
        <w:rPr>
          <w:rFonts w:asciiTheme="minorHAnsi" w:eastAsia="MS Mincho" w:hAnsiTheme="minorHAnsi" w:cstheme="minorHAnsi"/>
          <w:i/>
          <w:iCs/>
          <w:sz w:val="22"/>
          <w:szCs w:val="22"/>
          <w:lang w:val="en-GB" w:eastAsia="ja-JP"/>
        </w:rPr>
        <w:t xml:space="preserve">of Biobanks </w:t>
      </w:r>
      <w:r w:rsidR="00B677FB" w:rsidRPr="00E23DD7">
        <w:rPr>
          <w:rFonts w:asciiTheme="minorHAnsi" w:hAnsiTheme="minorHAnsi" w:cstheme="minorHAnsi"/>
          <w:sz w:val="22"/>
          <w:szCs w:val="22"/>
          <w:lang w:val="en-GB"/>
        </w:rPr>
        <w:t>B.0000643</w:t>
      </w:r>
      <w:r w:rsidR="00B677FB">
        <w:rPr>
          <w:rFonts w:asciiTheme="minorHAnsi" w:eastAsia="MS Mincho" w:hAnsiTheme="minorHAnsi" w:cstheme="minorHAnsi"/>
          <w:i/>
          <w:iCs/>
          <w:sz w:val="22"/>
          <w:szCs w:val="22"/>
          <w:lang w:val="en-GB" w:eastAsia="ja-JP"/>
        </w:rPr>
        <w:t>)</w:t>
      </w:r>
      <w:r w:rsidRPr="009C17C7">
        <w:rPr>
          <w:rFonts w:asciiTheme="minorHAnsi" w:hAnsiTheme="minorHAnsi" w:cstheme="minorHAnsi"/>
          <w:i/>
          <w:iCs/>
          <w:sz w:val="22"/>
          <w:szCs w:val="22"/>
          <w:lang w:val="ca-ES"/>
        </w:rPr>
        <w:t xml:space="preserve"> </w:t>
      </w:r>
      <w:r w:rsidRPr="009C17C7">
        <w:rPr>
          <w:rFonts w:asciiTheme="minorHAnsi" w:eastAsia="MS Mincho" w:hAnsiTheme="minorHAnsi" w:cstheme="minorHAnsi"/>
          <w:i/>
          <w:iCs/>
          <w:sz w:val="22"/>
          <w:szCs w:val="22"/>
          <w:lang w:val="en-GB" w:eastAsia="ja-JP"/>
        </w:rPr>
        <w:t xml:space="preserve">integrated in the </w:t>
      </w:r>
      <w:r w:rsidR="00B677FB">
        <w:rPr>
          <w:rFonts w:asciiTheme="minorHAnsi" w:eastAsia="MS Mincho" w:hAnsiTheme="minorHAnsi" w:cstheme="minorHAnsi"/>
          <w:i/>
          <w:iCs/>
          <w:sz w:val="22"/>
          <w:szCs w:val="22"/>
          <w:lang w:val="en-GB" w:eastAsia="ja-JP"/>
        </w:rPr>
        <w:t xml:space="preserve">Platform ISCIII </w:t>
      </w:r>
      <w:r w:rsidRPr="009C17C7">
        <w:rPr>
          <w:rFonts w:asciiTheme="minorHAnsi" w:eastAsia="MS Mincho" w:hAnsiTheme="minorHAnsi" w:cstheme="minorHAnsi"/>
          <w:i/>
          <w:iCs/>
          <w:sz w:val="22"/>
          <w:szCs w:val="22"/>
          <w:lang w:val="en-GB" w:eastAsia="ja-JP"/>
        </w:rPr>
        <w:t xml:space="preserve">Biobanks </w:t>
      </w:r>
      <w:r w:rsidR="00F20F8D">
        <w:rPr>
          <w:rFonts w:asciiTheme="minorHAnsi" w:eastAsia="MS Mincho" w:hAnsiTheme="minorHAnsi" w:cstheme="minorHAnsi"/>
          <w:i/>
          <w:iCs/>
          <w:sz w:val="22"/>
          <w:szCs w:val="22"/>
          <w:lang w:val="en-GB" w:eastAsia="ja-JP"/>
        </w:rPr>
        <w:t xml:space="preserve">and </w:t>
      </w:r>
      <w:proofErr w:type="spellStart"/>
      <w:r w:rsidR="00F20F8D">
        <w:rPr>
          <w:rFonts w:asciiTheme="minorHAnsi" w:eastAsia="MS Mincho" w:hAnsiTheme="minorHAnsi" w:cstheme="minorHAnsi"/>
          <w:i/>
          <w:iCs/>
          <w:sz w:val="22"/>
          <w:szCs w:val="22"/>
          <w:lang w:val="en-GB" w:eastAsia="ja-JP"/>
        </w:rPr>
        <w:t>Biomodels</w:t>
      </w:r>
      <w:proofErr w:type="spellEnd"/>
      <w:r w:rsidR="00F20F8D">
        <w:rPr>
          <w:rFonts w:asciiTheme="minorHAnsi" w:eastAsia="MS Mincho" w:hAnsiTheme="minorHAnsi" w:cstheme="minorHAnsi"/>
          <w:i/>
          <w:iCs/>
          <w:sz w:val="22"/>
          <w:szCs w:val="22"/>
          <w:lang w:val="en-GB" w:eastAsia="ja-JP"/>
        </w:rPr>
        <w:t xml:space="preserve"> </w:t>
      </w:r>
      <w:r w:rsidR="00B677FB">
        <w:rPr>
          <w:rFonts w:asciiTheme="minorHAnsi" w:eastAsia="MS Mincho" w:hAnsiTheme="minorHAnsi" w:cstheme="minorHAnsi"/>
          <w:i/>
          <w:iCs/>
          <w:sz w:val="22"/>
          <w:szCs w:val="22"/>
          <w:lang w:val="en-GB" w:eastAsia="ja-JP"/>
        </w:rPr>
        <w:t>(</w:t>
      </w:r>
      <w:r w:rsidR="00F20F8D" w:rsidRPr="00F20F8D">
        <w:rPr>
          <w:rFonts w:asciiTheme="minorHAnsi" w:eastAsia="MS Mincho" w:hAnsiTheme="minorHAnsi" w:cstheme="minorHAnsi"/>
          <w:i/>
          <w:iCs/>
          <w:sz w:val="22"/>
          <w:szCs w:val="22"/>
          <w:lang w:val="en-GB" w:eastAsia="ja-JP"/>
        </w:rPr>
        <w:t>PT20/00050</w:t>
      </w:r>
      <w:r w:rsidR="00504B06" w:rsidRPr="009C17C7">
        <w:rPr>
          <w:rFonts w:asciiTheme="minorHAnsi" w:hAnsiTheme="minorHAnsi" w:cstheme="minorHAnsi"/>
          <w:i/>
          <w:iCs/>
          <w:sz w:val="22"/>
          <w:szCs w:val="22"/>
          <w:lang w:val="ca-ES"/>
        </w:rPr>
        <w:t>)</w:t>
      </w:r>
      <w:r w:rsidR="00504B06">
        <w:rPr>
          <w:rFonts w:asciiTheme="minorHAnsi" w:hAnsiTheme="minorHAnsi" w:cstheme="minorHAnsi"/>
          <w:i/>
          <w:iCs/>
          <w:sz w:val="22"/>
          <w:szCs w:val="22"/>
          <w:lang w:val="ca-ES"/>
        </w:rPr>
        <w:t xml:space="preserve"> </w:t>
      </w:r>
      <w:proofErr w:type="spellStart"/>
      <w:r w:rsidR="00504B06">
        <w:rPr>
          <w:rFonts w:asciiTheme="minorHAnsi" w:hAnsiTheme="minorHAnsi" w:cstheme="minorHAnsi"/>
          <w:i/>
          <w:iCs/>
          <w:sz w:val="22"/>
          <w:szCs w:val="22"/>
          <w:lang w:val="ca-ES"/>
        </w:rPr>
        <w:t>and</w:t>
      </w:r>
      <w:proofErr w:type="spellEnd"/>
      <w:r w:rsidR="00504B06">
        <w:rPr>
          <w:rFonts w:asciiTheme="minorHAnsi" w:hAnsiTheme="minorHAnsi" w:cstheme="minorHAnsi"/>
          <w:i/>
          <w:iCs/>
          <w:sz w:val="22"/>
          <w:szCs w:val="22"/>
          <w:lang w:val="ca-ES"/>
        </w:rPr>
        <w:t xml:space="preserve"> </w:t>
      </w:r>
      <w:proofErr w:type="spellStart"/>
      <w:r w:rsidR="00504B06">
        <w:rPr>
          <w:rFonts w:asciiTheme="minorHAnsi" w:hAnsiTheme="minorHAnsi" w:cstheme="minorHAnsi"/>
          <w:i/>
          <w:iCs/>
          <w:sz w:val="22"/>
          <w:szCs w:val="22"/>
          <w:lang w:val="ca-ES"/>
        </w:rPr>
        <w:t>Tumour</w:t>
      </w:r>
      <w:proofErr w:type="spellEnd"/>
      <w:r w:rsidR="00504B06">
        <w:rPr>
          <w:rFonts w:asciiTheme="minorHAnsi" w:hAnsiTheme="minorHAnsi" w:cstheme="minorHAnsi"/>
          <w:i/>
          <w:iCs/>
          <w:sz w:val="22"/>
          <w:szCs w:val="22"/>
          <w:lang w:val="ca-ES"/>
        </w:rPr>
        <w:t xml:space="preserve"> Bank </w:t>
      </w:r>
      <w:r w:rsidR="00E60A43">
        <w:rPr>
          <w:rFonts w:asciiTheme="minorHAnsi" w:hAnsiTheme="minorHAnsi" w:cstheme="minorHAnsi"/>
          <w:i/>
          <w:iCs/>
          <w:sz w:val="22"/>
          <w:szCs w:val="22"/>
          <w:lang w:val="ca-ES"/>
        </w:rPr>
        <w:t xml:space="preserve">Network </w:t>
      </w:r>
      <w:r w:rsidR="00504B06">
        <w:rPr>
          <w:rFonts w:asciiTheme="minorHAnsi" w:hAnsiTheme="minorHAnsi" w:cstheme="minorHAnsi"/>
          <w:i/>
          <w:iCs/>
          <w:sz w:val="22"/>
          <w:szCs w:val="22"/>
          <w:lang w:val="ca-ES"/>
        </w:rPr>
        <w:t xml:space="preserve">of </w:t>
      </w:r>
      <w:proofErr w:type="spellStart"/>
      <w:r w:rsidR="00504B06">
        <w:rPr>
          <w:rFonts w:asciiTheme="minorHAnsi" w:hAnsiTheme="minorHAnsi" w:cstheme="minorHAnsi"/>
          <w:i/>
          <w:iCs/>
          <w:sz w:val="22"/>
          <w:szCs w:val="22"/>
          <w:lang w:val="ca-ES"/>
        </w:rPr>
        <w:t>Catalonia</w:t>
      </w:r>
      <w:proofErr w:type="spellEnd"/>
      <w:r w:rsidR="00504B06" w:rsidRPr="009C17C7">
        <w:rPr>
          <w:rFonts w:asciiTheme="minorHAnsi" w:hAnsiTheme="minorHAnsi" w:cstheme="minorHAnsi"/>
          <w:i/>
          <w:iCs/>
          <w:sz w:val="22"/>
          <w:szCs w:val="22"/>
          <w:lang w:val="ca-ES"/>
        </w:rPr>
        <w:t>,</w:t>
      </w:r>
      <w:r w:rsidR="00E60A43">
        <w:rPr>
          <w:rFonts w:asciiTheme="minorHAnsi" w:hAnsiTheme="minorHAnsi" w:cstheme="minorHAnsi"/>
          <w:i/>
          <w:iCs/>
          <w:sz w:val="22"/>
          <w:szCs w:val="22"/>
          <w:lang w:val="ca-ES"/>
        </w:rPr>
        <w:t xml:space="preserve"> </w:t>
      </w:r>
      <w:r w:rsidRPr="009C17C7">
        <w:rPr>
          <w:rFonts w:asciiTheme="minorHAnsi" w:eastAsia="MS Mincho" w:hAnsiTheme="minorHAnsi" w:cstheme="minorHAnsi"/>
          <w:i/>
          <w:iCs/>
          <w:sz w:val="22"/>
          <w:szCs w:val="22"/>
          <w:lang w:val="en-GB" w:eastAsia="ja-JP"/>
        </w:rPr>
        <w:t xml:space="preserve">and </w:t>
      </w:r>
      <w:r w:rsidR="00B1275E" w:rsidRPr="009C17C7">
        <w:rPr>
          <w:rFonts w:asciiTheme="minorHAnsi" w:eastAsia="MS Mincho" w:hAnsiTheme="minorHAnsi" w:cstheme="minorHAnsi"/>
          <w:i/>
          <w:iCs/>
          <w:sz w:val="22"/>
          <w:szCs w:val="22"/>
          <w:lang w:val="en-GB" w:eastAsia="ja-JP"/>
        </w:rPr>
        <w:t xml:space="preserve">they </w:t>
      </w:r>
      <w:r w:rsidRPr="009C17C7">
        <w:rPr>
          <w:rFonts w:asciiTheme="minorHAnsi" w:eastAsia="MS Mincho" w:hAnsiTheme="minorHAnsi" w:cstheme="minorHAnsi"/>
          <w:i/>
          <w:iCs/>
          <w:sz w:val="22"/>
          <w:szCs w:val="22"/>
          <w:lang w:val="en-GB" w:eastAsia="ja-JP"/>
        </w:rPr>
        <w:t>were processed following standard operati</w:t>
      </w:r>
      <w:r w:rsidR="00B1275E" w:rsidRPr="009C17C7">
        <w:rPr>
          <w:rFonts w:asciiTheme="minorHAnsi" w:eastAsia="MS Mincho" w:hAnsiTheme="minorHAnsi" w:cstheme="minorHAnsi"/>
          <w:i/>
          <w:iCs/>
          <w:sz w:val="22"/>
          <w:szCs w:val="22"/>
          <w:lang w:val="en-GB" w:eastAsia="ja-JP"/>
        </w:rPr>
        <w:t>ng</w:t>
      </w:r>
      <w:r w:rsidRPr="009C17C7">
        <w:rPr>
          <w:rFonts w:asciiTheme="minorHAnsi" w:eastAsia="MS Mincho" w:hAnsiTheme="minorHAnsi" w:cstheme="minorHAnsi"/>
          <w:i/>
          <w:iCs/>
          <w:sz w:val="22"/>
          <w:szCs w:val="22"/>
          <w:lang w:val="en-GB" w:eastAsia="ja-JP"/>
        </w:rPr>
        <w:t xml:space="preserve"> procedures with </w:t>
      </w:r>
      <w:r w:rsidR="00B1275E" w:rsidRPr="009C17C7">
        <w:rPr>
          <w:rFonts w:asciiTheme="minorHAnsi" w:eastAsia="MS Mincho" w:hAnsiTheme="minorHAnsi" w:cstheme="minorHAnsi"/>
          <w:i/>
          <w:iCs/>
          <w:sz w:val="22"/>
          <w:szCs w:val="22"/>
          <w:lang w:val="en-GB" w:eastAsia="ja-JP"/>
        </w:rPr>
        <w:t xml:space="preserve">the </w:t>
      </w:r>
      <w:r w:rsidRPr="009C17C7">
        <w:rPr>
          <w:rFonts w:asciiTheme="minorHAnsi" w:eastAsia="MS Mincho" w:hAnsiTheme="minorHAnsi" w:cstheme="minorHAnsi"/>
          <w:i/>
          <w:iCs/>
          <w:sz w:val="22"/>
          <w:szCs w:val="22"/>
          <w:lang w:val="en-GB" w:eastAsia="ja-JP"/>
        </w:rPr>
        <w:t>appropriate approval of the Ethical and Scientific Committees</w:t>
      </w:r>
      <w:r w:rsidRPr="009C17C7">
        <w:rPr>
          <w:rFonts w:asciiTheme="minorHAnsi" w:eastAsia="MS Mincho" w:hAnsiTheme="minorHAnsi" w:cstheme="minorHAnsi"/>
          <w:sz w:val="22"/>
          <w:szCs w:val="22"/>
          <w:lang w:val="en-GB" w:eastAsia="ja-JP"/>
        </w:rPr>
        <w:t>”</w:t>
      </w:r>
      <w:r w:rsidR="008D572E" w:rsidRPr="009C17C7">
        <w:rPr>
          <w:rFonts w:asciiTheme="minorHAnsi" w:eastAsia="MS Mincho" w:hAnsiTheme="minorHAnsi" w:cstheme="minorHAnsi"/>
          <w:sz w:val="22"/>
          <w:szCs w:val="22"/>
          <w:lang w:val="en-GB" w:eastAsia="ja-JP"/>
        </w:rPr>
        <w:t xml:space="preserve">, y </w:t>
      </w:r>
    </w:p>
    <w:p w14:paraId="70186437" w14:textId="77777777" w:rsidR="00894C17" w:rsidRPr="009C17C7" w:rsidRDefault="007A6E2B" w:rsidP="009C17C7">
      <w:pPr>
        <w:pStyle w:val="NormalWeb"/>
        <w:spacing w:before="200" w:beforeAutospacing="0" w:after="0" w:afterAutospacing="0" w:line="288" w:lineRule="auto"/>
        <w:ind w:firstLine="708"/>
        <w:jc w:val="both"/>
        <w:rPr>
          <w:rFonts w:asciiTheme="minorHAnsi" w:hAnsiTheme="minorHAnsi" w:cstheme="minorHAnsi"/>
          <w:sz w:val="22"/>
          <w:szCs w:val="22"/>
        </w:rPr>
      </w:pPr>
      <w:r w:rsidRPr="009C17C7">
        <w:rPr>
          <w:rFonts w:asciiTheme="minorHAnsi" w:hAnsiTheme="minorHAnsi" w:cstheme="minorHAnsi"/>
          <w:sz w:val="22"/>
          <w:szCs w:val="22"/>
        </w:rPr>
        <w:t>En</w:t>
      </w:r>
      <w:r w:rsidR="00CE4255" w:rsidRPr="009C17C7">
        <w:rPr>
          <w:rFonts w:asciiTheme="minorHAnsi" w:hAnsiTheme="minorHAnsi" w:cstheme="minorHAnsi"/>
          <w:sz w:val="22"/>
          <w:szCs w:val="22"/>
        </w:rPr>
        <w:t xml:space="preserve"> </w:t>
      </w:r>
      <w:r w:rsidR="00E167D6" w:rsidRPr="009C17C7">
        <w:rPr>
          <w:rFonts w:asciiTheme="minorHAnsi" w:hAnsiTheme="minorHAnsi" w:cstheme="minorHAnsi"/>
          <w:sz w:val="22"/>
          <w:szCs w:val="22"/>
          <w:u w:val="single"/>
        </w:rPr>
        <w:t>Agradecimientos</w:t>
      </w:r>
      <w:r w:rsidRPr="009C17C7">
        <w:rPr>
          <w:rFonts w:asciiTheme="minorHAnsi" w:hAnsiTheme="minorHAnsi" w:cstheme="minorHAnsi"/>
          <w:sz w:val="22"/>
          <w:szCs w:val="22"/>
        </w:rPr>
        <w:t xml:space="preserve">: </w:t>
      </w:r>
    </w:p>
    <w:p w14:paraId="38AF559F" w14:textId="133F594A" w:rsidR="00894C17" w:rsidRPr="009C17C7" w:rsidRDefault="00894C17" w:rsidP="009C17C7">
      <w:pPr>
        <w:pStyle w:val="NormalWeb"/>
        <w:spacing w:before="200" w:beforeAutospacing="0" w:after="0" w:afterAutospacing="0" w:line="288" w:lineRule="auto"/>
        <w:ind w:left="1080"/>
        <w:jc w:val="both"/>
        <w:rPr>
          <w:rFonts w:asciiTheme="minorHAnsi" w:hAnsiTheme="minorHAnsi" w:cstheme="minorHAnsi"/>
          <w:i/>
          <w:sz w:val="22"/>
          <w:szCs w:val="22"/>
        </w:rPr>
      </w:pPr>
      <w:r w:rsidRPr="009C17C7">
        <w:rPr>
          <w:rFonts w:asciiTheme="minorHAnsi" w:hAnsiTheme="minorHAnsi" w:cstheme="minorHAnsi"/>
          <w:i/>
          <w:sz w:val="22"/>
          <w:szCs w:val="22"/>
        </w:rPr>
        <w:t xml:space="preserve">“Agradecemos particularmente a los pacientes y al Biobanco </w:t>
      </w:r>
      <w:r w:rsidR="00CB78CF">
        <w:rPr>
          <w:rFonts w:asciiTheme="minorHAnsi" w:eastAsia="MS Mincho" w:hAnsiTheme="minorHAnsi" w:cstheme="minorHAnsi"/>
          <w:i/>
          <w:iCs/>
          <w:sz w:val="22"/>
          <w:szCs w:val="22"/>
          <w:lang w:eastAsia="ja-JP"/>
        </w:rPr>
        <w:t xml:space="preserve">IGTP-HUGTP </w:t>
      </w:r>
      <w:proofErr w:type="spellStart"/>
      <w:r w:rsidRPr="009C17C7">
        <w:rPr>
          <w:rFonts w:asciiTheme="minorHAnsi" w:hAnsiTheme="minorHAnsi" w:cstheme="minorHAnsi"/>
          <w:i/>
          <w:iCs/>
          <w:sz w:val="22"/>
          <w:szCs w:val="22"/>
          <w:lang w:val="ca-ES"/>
        </w:rPr>
        <w:t>integrado</w:t>
      </w:r>
      <w:proofErr w:type="spellEnd"/>
      <w:r w:rsidRPr="009C17C7">
        <w:rPr>
          <w:rFonts w:asciiTheme="minorHAnsi" w:hAnsiTheme="minorHAnsi" w:cstheme="minorHAnsi"/>
          <w:i/>
          <w:iCs/>
          <w:sz w:val="22"/>
          <w:szCs w:val="22"/>
          <w:lang w:val="ca-ES"/>
        </w:rPr>
        <w:t xml:space="preserve"> en la </w:t>
      </w:r>
      <w:r w:rsidR="00710B08">
        <w:rPr>
          <w:rFonts w:asciiTheme="minorHAnsi" w:hAnsiTheme="minorHAnsi" w:cstheme="minorHAnsi"/>
          <w:i/>
          <w:iCs/>
          <w:sz w:val="22"/>
          <w:szCs w:val="22"/>
          <w:lang w:val="ca-ES"/>
        </w:rPr>
        <w:t xml:space="preserve">Plataforma ISCIII </w:t>
      </w:r>
      <w:proofErr w:type="spellStart"/>
      <w:r w:rsidRPr="009C17C7">
        <w:rPr>
          <w:rFonts w:asciiTheme="minorHAnsi" w:hAnsiTheme="minorHAnsi" w:cstheme="minorHAnsi"/>
          <w:i/>
          <w:iCs/>
          <w:sz w:val="22"/>
          <w:szCs w:val="22"/>
          <w:lang w:val="ca-ES"/>
        </w:rPr>
        <w:t>Biobancos</w:t>
      </w:r>
      <w:proofErr w:type="spellEnd"/>
      <w:r w:rsidR="00E43FA4">
        <w:rPr>
          <w:rFonts w:asciiTheme="minorHAnsi" w:hAnsiTheme="minorHAnsi" w:cstheme="minorHAnsi"/>
          <w:i/>
          <w:iCs/>
          <w:sz w:val="22"/>
          <w:szCs w:val="22"/>
          <w:lang w:val="ca-ES"/>
        </w:rPr>
        <w:t xml:space="preserve"> y </w:t>
      </w:r>
      <w:proofErr w:type="spellStart"/>
      <w:r w:rsidR="00E43FA4">
        <w:rPr>
          <w:rFonts w:asciiTheme="minorHAnsi" w:hAnsiTheme="minorHAnsi" w:cstheme="minorHAnsi"/>
          <w:i/>
          <w:iCs/>
          <w:sz w:val="22"/>
          <w:szCs w:val="22"/>
          <w:lang w:val="ca-ES"/>
        </w:rPr>
        <w:t>Biomodelos</w:t>
      </w:r>
      <w:proofErr w:type="spellEnd"/>
      <w:r w:rsidR="00E43FA4">
        <w:rPr>
          <w:rFonts w:asciiTheme="minorHAnsi" w:hAnsiTheme="minorHAnsi" w:cstheme="minorHAnsi"/>
          <w:i/>
          <w:iCs/>
          <w:sz w:val="22"/>
          <w:szCs w:val="22"/>
          <w:lang w:val="ca-ES"/>
        </w:rPr>
        <w:t xml:space="preserve"> </w:t>
      </w:r>
      <w:r w:rsidR="00E43FA4">
        <w:rPr>
          <w:rFonts w:asciiTheme="minorHAnsi" w:eastAsia="MS Mincho" w:hAnsiTheme="minorHAnsi" w:cstheme="minorHAnsi"/>
          <w:i/>
          <w:iCs/>
          <w:sz w:val="22"/>
          <w:szCs w:val="22"/>
          <w:lang w:eastAsia="ja-JP"/>
        </w:rPr>
        <w:t>(PT20/00050</w:t>
      </w:r>
      <w:r w:rsidR="00E43FA4" w:rsidRPr="009C17C7">
        <w:rPr>
          <w:rFonts w:asciiTheme="minorHAnsi" w:hAnsiTheme="minorHAnsi" w:cstheme="minorHAnsi"/>
          <w:i/>
          <w:iCs/>
          <w:sz w:val="22"/>
          <w:szCs w:val="22"/>
          <w:lang w:val="ca-ES"/>
        </w:rPr>
        <w:t>)</w:t>
      </w:r>
      <w:r w:rsidR="00E43FA4">
        <w:rPr>
          <w:rFonts w:asciiTheme="minorHAnsi" w:hAnsiTheme="minorHAnsi" w:cstheme="minorHAnsi"/>
          <w:i/>
          <w:iCs/>
          <w:sz w:val="22"/>
          <w:szCs w:val="22"/>
          <w:lang w:val="ca-ES"/>
        </w:rPr>
        <w:t xml:space="preserve"> y el Banco de </w:t>
      </w:r>
      <w:proofErr w:type="spellStart"/>
      <w:r w:rsidR="00E43FA4">
        <w:rPr>
          <w:rFonts w:asciiTheme="minorHAnsi" w:hAnsiTheme="minorHAnsi" w:cstheme="minorHAnsi"/>
          <w:i/>
          <w:iCs/>
          <w:sz w:val="22"/>
          <w:szCs w:val="22"/>
          <w:lang w:val="ca-ES"/>
        </w:rPr>
        <w:t>Tumores</w:t>
      </w:r>
      <w:proofErr w:type="spellEnd"/>
      <w:r w:rsidR="00E43FA4">
        <w:rPr>
          <w:rFonts w:asciiTheme="minorHAnsi" w:hAnsiTheme="minorHAnsi" w:cstheme="minorHAnsi"/>
          <w:i/>
          <w:iCs/>
          <w:sz w:val="22"/>
          <w:szCs w:val="22"/>
          <w:lang w:val="ca-ES"/>
        </w:rPr>
        <w:t xml:space="preserve"> de Cataluña,</w:t>
      </w:r>
      <w:r w:rsidRPr="009C17C7">
        <w:rPr>
          <w:rFonts w:asciiTheme="minorHAnsi" w:hAnsiTheme="minorHAnsi" w:cstheme="minorHAnsi"/>
          <w:i/>
          <w:iCs/>
          <w:sz w:val="22"/>
          <w:szCs w:val="22"/>
          <w:lang w:val="ca-ES"/>
        </w:rPr>
        <w:t xml:space="preserve"> </w:t>
      </w:r>
      <w:proofErr w:type="spellStart"/>
      <w:r w:rsidRPr="009C17C7">
        <w:rPr>
          <w:rFonts w:asciiTheme="minorHAnsi" w:hAnsiTheme="minorHAnsi" w:cstheme="minorHAnsi"/>
          <w:i/>
          <w:iCs/>
          <w:sz w:val="22"/>
          <w:szCs w:val="22"/>
          <w:lang w:val="ca-ES"/>
        </w:rPr>
        <w:t>su</w:t>
      </w:r>
      <w:proofErr w:type="spellEnd"/>
      <w:r w:rsidRPr="009C17C7">
        <w:rPr>
          <w:rFonts w:asciiTheme="minorHAnsi" w:hAnsiTheme="minorHAnsi" w:cstheme="minorHAnsi"/>
          <w:i/>
          <w:iCs/>
          <w:sz w:val="22"/>
          <w:szCs w:val="22"/>
          <w:lang w:val="ca-ES"/>
        </w:rPr>
        <w:t xml:space="preserve"> </w:t>
      </w:r>
      <w:proofErr w:type="spellStart"/>
      <w:r w:rsidRPr="009C17C7">
        <w:rPr>
          <w:rFonts w:asciiTheme="minorHAnsi" w:hAnsiTheme="minorHAnsi" w:cstheme="minorHAnsi"/>
          <w:i/>
          <w:iCs/>
          <w:sz w:val="22"/>
          <w:szCs w:val="22"/>
          <w:lang w:val="ca-ES"/>
        </w:rPr>
        <w:t>colaboración</w:t>
      </w:r>
      <w:proofErr w:type="spellEnd"/>
      <w:r w:rsidRPr="009C17C7">
        <w:rPr>
          <w:rFonts w:asciiTheme="minorHAnsi" w:hAnsiTheme="minorHAnsi" w:cstheme="minorHAnsi"/>
          <w:i/>
          <w:iCs/>
          <w:sz w:val="22"/>
          <w:szCs w:val="22"/>
          <w:lang w:val="ca-ES"/>
        </w:rPr>
        <w:t>”</w:t>
      </w:r>
    </w:p>
    <w:p w14:paraId="4BBCB10D" w14:textId="26922F14" w:rsidR="007A6E2B" w:rsidRPr="009C17C7" w:rsidRDefault="007A6E2B" w:rsidP="009C17C7">
      <w:pPr>
        <w:pStyle w:val="NormalWeb"/>
        <w:spacing w:before="200" w:beforeAutospacing="0" w:after="0" w:afterAutospacing="0" w:line="288" w:lineRule="auto"/>
        <w:ind w:left="1080"/>
        <w:jc w:val="both"/>
        <w:rPr>
          <w:rFonts w:asciiTheme="minorHAnsi" w:eastAsia="MS Mincho" w:hAnsiTheme="minorHAnsi" w:cstheme="minorHAnsi"/>
          <w:sz w:val="22"/>
          <w:szCs w:val="22"/>
          <w:lang w:val="en-GB" w:eastAsia="ja-JP"/>
        </w:rPr>
      </w:pPr>
      <w:r w:rsidRPr="009C17C7">
        <w:rPr>
          <w:rFonts w:asciiTheme="minorHAnsi" w:eastAsia="MS Mincho" w:hAnsiTheme="minorHAnsi" w:cstheme="minorHAnsi"/>
          <w:sz w:val="22"/>
          <w:szCs w:val="22"/>
          <w:lang w:val="en-GB" w:eastAsia="ja-JP"/>
        </w:rPr>
        <w:t>“</w:t>
      </w:r>
      <w:r w:rsidRPr="009C17C7">
        <w:rPr>
          <w:rFonts w:asciiTheme="minorHAnsi" w:eastAsia="MS Mincho" w:hAnsiTheme="minorHAnsi" w:cstheme="minorHAnsi"/>
          <w:i/>
          <w:iCs/>
          <w:sz w:val="22"/>
          <w:szCs w:val="22"/>
          <w:lang w:val="en-GB" w:eastAsia="ja-JP"/>
        </w:rPr>
        <w:t>We want to particularly ackno</w:t>
      </w:r>
      <w:r w:rsidR="00CB78CF">
        <w:rPr>
          <w:rFonts w:asciiTheme="minorHAnsi" w:eastAsia="MS Mincho" w:hAnsiTheme="minorHAnsi" w:cstheme="minorHAnsi"/>
          <w:i/>
          <w:iCs/>
          <w:sz w:val="22"/>
          <w:szCs w:val="22"/>
          <w:lang w:val="en-GB" w:eastAsia="ja-JP"/>
        </w:rPr>
        <w:t xml:space="preserve">wledge the patients and the IGTP-HUGTP </w:t>
      </w:r>
      <w:proofErr w:type="gramStart"/>
      <w:r w:rsidR="00CB78CF">
        <w:rPr>
          <w:rFonts w:asciiTheme="minorHAnsi" w:eastAsia="MS Mincho" w:hAnsiTheme="minorHAnsi" w:cstheme="minorHAnsi"/>
          <w:i/>
          <w:iCs/>
          <w:sz w:val="22"/>
          <w:szCs w:val="22"/>
          <w:lang w:val="en-GB" w:eastAsia="ja-JP"/>
        </w:rPr>
        <w:t xml:space="preserve">Biobank </w:t>
      </w:r>
      <w:r w:rsidRPr="009C17C7">
        <w:rPr>
          <w:rFonts w:asciiTheme="minorHAnsi" w:eastAsia="MS Mincho" w:hAnsiTheme="minorHAnsi" w:cstheme="minorHAnsi"/>
          <w:i/>
          <w:iCs/>
          <w:sz w:val="22"/>
          <w:szCs w:val="22"/>
          <w:lang w:val="en-GB" w:eastAsia="ja-JP"/>
        </w:rPr>
        <w:t xml:space="preserve"> integrated</w:t>
      </w:r>
      <w:proofErr w:type="gramEnd"/>
      <w:r w:rsidRPr="009C17C7">
        <w:rPr>
          <w:rFonts w:asciiTheme="minorHAnsi" w:eastAsia="MS Mincho" w:hAnsiTheme="minorHAnsi" w:cstheme="minorHAnsi"/>
          <w:i/>
          <w:iCs/>
          <w:sz w:val="22"/>
          <w:szCs w:val="22"/>
          <w:lang w:val="en-GB" w:eastAsia="ja-JP"/>
        </w:rPr>
        <w:t xml:space="preserve"> in the </w:t>
      </w:r>
      <w:r w:rsidR="00710B08">
        <w:rPr>
          <w:rFonts w:asciiTheme="minorHAnsi" w:eastAsia="MS Mincho" w:hAnsiTheme="minorHAnsi" w:cstheme="minorHAnsi"/>
          <w:i/>
          <w:iCs/>
          <w:sz w:val="22"/>
          <w:szCs w:val="22"/>
          <w:lang w:val="en-GB" w:eastAsia="ja-JP"/>
        </w:rPr>
        <w:t>Platform ISCIII</w:t>
      </w:r>
      <w:r w:rsidR="00710B08" w:rsidRPr="009C17C7" w:rsidDel="00710B08">
        <w:rPr>
          <w:rFonts w:asciiTheme="minorHAnsi" w:eastAsia="MS Mincho" w:hAnsiTheme="minorHAnsi" w:cstheme="minorHAnsi"/>
          <w:i/>
          <w:iCs/>
          <w:sz w:val="22"/>
          <w:szCs w:val="22"/>
          <w:lang w:val="en-GB" w:eastAsia="ja-JP"/>
        </w:rPr>
        <w:t xml:space="preserve"> </w:t>
      </w:r>
      <w:r w:rsidRPr="009C17C7">
        <w:rPr>
          <w:rFonts w:asciiTheme="minorHAnsi" w:eastAsia="MS Mincho" w:hAnsiTheme="minorHAnsi" w:cstheme="minorHAnsi"/>
          <w:i/>
          <w:iCs/>
          <w:sz w:val="22"/>
          <w:szCs w:val="22"/>
          <w:lang w:val="en-GB" w:eastAsia="ja-JP"/>
        </w:rPr>
        <w:t>Biobanks</w:t>
      </w:r>
      <w:r w:rsidR="00E43FA4">
        <w:rPr>
          <w:rFonts w:asciiTheme="minorHAnsi" w:eastAsia="MS Mincho" w:hAnsiTheme="minorHAnsi" w:cstheme="minorHAnsi"/>
          <w:i/>
          <w:iCs/>
          <w:sz w:val="22"/>
          <w:szCs w:val="22"/>
          <w:lang w:val="en-GB" w:eastAsia="ja-JP"/>
        </w:rPr>
        <w:t xml:space="preserve"> and </w:t>
      </w:r>
      <w:proofErr w:type="spellStart"/>
      <w:r w:rsidR="00E43FA4">
        <w:rPr>
          <w:rFonts w:asciiTheme="minorHAnsi" w:eastAsia="MS Mincho" w:hAnsiTheme="minorHAnsi" w:cstheme="minorHAnsi"/>
          <w:i/>
          <w:iCs/>
          <w:sz w:val="22"/>
          <w:szCs w:val="22"/>
          <w:lang w:val="en-GB" w:eastAsia="ja-JP"/>
        </w:rPr>
        <w:t>Biomodels</w:t>
      </w:r>
      <w:proofErr w:type="spellEnd"/>
      <w:r w:rsidR="00C124AC">
        <w:rPr>
          <w:rFonts w:asciiTheme="minorHAnsi" w:eastAsia="MS Mincho" w:hAnsiTheme="minorHAnsi" w:cstheme="minorHAnsi"/>
          <w:i/>
          <w:iCs/>
          <w:sz w:val="22"/>
          <w:szCs w:val="22"/>
          <w:lang w:val="en-GB" w:eastAsia="ja-JP"/>
        </w:rPr>
        <w:t xml:space="preserve"> </w:t>
      </w:r>
      <w:r w:rsidR="00710B08">
        <w:rPr>
          <w:rFonts w:asciiTheme="minorHAnsi" w:eastAsia="MS Mincho" w:hAnsiTheme="minorHAnsi" w:cstheme="minorHAnsi"/>
          <w:i/>
          <w:iCs/>
          <w:sz w:val="22"/>
          <w:szCs w:val="22"/>
          <w:lang w:val="en-GB" w:eastAsia="ja-JP"/>
        </w:rPr>
        <w:t>(</w:t>
      </w:r>
      <w:r w:rsidR="00E43FA4">
        <w:rPr>
          <w:rFonts w:asciiTheme="minorHAnsi" w:eastAsia="MS Mincho" w:hAnsiTheme="minorHAnsi" w:cstheme="minorHAnsi"/>
          <w:i/>
          <w:iCs/>
          <w:sz w:val="22"/>
          <w:szCs w:val="22"/>
          <w:lang w:val="en-GB" w:eastAsia="ja-JP"/>
        </w:rPr>
        <w:t>PT20/00050</w:t>
      </w:r>
      <w:r w:rsidR="006E5045">
        <w:rPr>
          <w:rFonts w:asciiTheme="minorHAnsi" w:eastAsia="MS Mincho" w:hAnsiTheme="minorHAnsi" w:cstheme="minorHAnsi"/>
          <w:i/>
          <w:iCs/>
          <w:sz w:val="22"/>
          <w:szCs w:val="22"/>
          <w:lang w:val="en-GB" w:eastAsia="ja-JP"/>
        </w:rPr>
        <w:t xml:space="preserve">) </w:t>
      </w:r>
      <w:r w:rsidR="00504B06">
        <w:rPr>
          <w:rFonts w:asciiTheme="minorHAnsi" w:eastAsia="MS Mincho" w:hAnsiTheme="minorHAnsi" w:cstheme="minorHAnsi"/>
          <w:i/>
          <w:iCs/>
          <w:sz w:val="22"/>
          <w:szCs w:val="22"/>
          <w:lang w:val="en-GB" w:eastAsia="ja-JP"/>
        </w:rPr>
        <w:t xml:space="preserve">and Tumour Bank </w:t>
      </w:r>
      <w:r w:rsidR="00E60A43">
        <w:rPr>
          <w:rFonts w:asciiTheme="minorHAnsi" w:eastAsia="MS Mincho" w:hAnsiTheme="minorHAnsi" w:cstheme="minorHAnsi"/>
          <w:i/>
          <w:iCs/>
          <w:sz w:val="22"/>
          <w:szCs w:val="22"/>
          <w:lang w:val="en-GB" w:eastAsia="ja-JP"/>
        </w:rPr>
        <w:t xml:space="preserve">Network </w:t>
      </w:r>
      <w:r w:rsidR="00504B06">
        <w:rPr>
          <w:rFonts w:asciiTheme="minorHAnsi" w:eastAsia="MS Mincho" w:hAnsiTheme="minorHAnsi" w:cstheme="minorHAnsi"/>
          <w:i/>
          <w:iCs/>
          <w:sz w:val="22"/>
          <w:szCs w:val="22"/>
          <w:lang w:val="en-GB" w:eastAsia="ja-JP"/>
        </w:rPr>
        <w:t xml:space="preserve">of Catalonia </w:t>
      </w:r>
      <w:r w:rsidRPr="009C17C7">
        <w:rPr>
          <w:rFonts w:asciiTheme="minorHAnsi" w:eastAsia="MS Mincho" w:hAnsiTheme="minorHAnsi" w:cstheme="minorHAnsi"/>
          <w:i/>
          <w:iCs/>
          <w:sz w:val="22"/>
          <w:szCs w:val="22"/>
          <w:lang w:val="en-GB" w:eastAsia="ja-JP"/>
        </w:rPr>
        <w:t>for its collaboration</w:t>
      </w:r>
      <w:r w:rsidRPr="009C17C7">
        <w:rPr>
          <w:rFonts w:asciiTheme="minorHAnsi" w:eastAsia="MS Mincho" w:hAnsiTheme="minorHAnsi" w:cstheme="minorHAnsi"/>
          <w:sz w:val="22"/>
          <w:szCs w:val="22"/>
          <w:lang w:val="en-GB" w:eastAsia="ja-JP"/>
        </w:rPr>
        <w:t>”.</w:t>
      </w:r>
    </w:p>
    <w:p w14:paraId="4BBCB10E" w14:textId="5124C750" w:rsidR="008D572E" w:rsidRDefault="00ED651E" w:rsidP="00926324">
      <w:pPr>
        <w:pStyle w:val="Prrafodelista"/>
        <w:numPr>
          <w:ilvl w:val="1"/>
          <w:numId w:val="30"/>
        </w:numPr>
        <w:autoSpaceDE w:val="0"/>
        <w:autoSpaceDN w:val="0"/>
        <w:adjustRightInd w:val="0"/>
        <w:spacing w:before="200" w:after="0" w:line="288" w:lineRule="auto"/>
        <w:jc w:val="both"/>
        <w:rPr>
          <w:rFonts w:cstheme="minorHAnsi"/>
        </w:rPr>
      </w:pPr>
      <w:r>
        <w:rPr>
          <w:rFonts w:cstheme="minorHAnsi"/>
        </w:rPr>
        <w:t xml:space="preserve">Enviar una memoria científica de la investigación realizada, así como una copia de las comunicaciones y/o artículos científicos publicados derivados </w:t>
      </w:r>
      <w:r w:rsidR="00CA3E47">
        <w:rPr>
          <w:rFonts w:cstheme="minorHAnsi"/>
        </w:rPr>
        <w:t>de la utilización</w:t>
      </w:r>
      <w:r w:rsidR="00C224F3">
        <w:rPr>
          <w:rFonts w:cstheme="minorHAnsi"/>
        </w:rPr>
        <w:t xml:space="preserve"> del</w:t>
      </w:r>
      <w:r>
        <w:rPr>
          <w:rFonts w:cstheme="minorHAnsi"/>
        </w:rPr>
        <w:t xml:space="preserve"> MATERIAL</w:t>
      </w:r>
      <w:r w:rsidR="00AB4D6B">
        <w:rPr>
          <w:rFonts w:cstheme="minorHAnsi"/>
        </w:rPr>
        <w:t xml:space="preserve"> en el plazo de 3 meses </w:t>
      </w:r>
      <w:r w:rsidR="00AB3228">
        <w:rPr>
          <w:rFonts w:cstheme="minorHAnsi"/>
        </w:rPr>
        <w:t>tras la</w:t>
      </w:r>
      <w:r w:rsidR="00D014AB">
        <w:rPr>
          <w:rFonts w:cstheme="minorHAnsi"/>
        </w:rPr>
        <w:t xml:space="preserve"> </w:t>
      </w:r>
      <w:r w:rsidR="00AB3228">
        <w:rPr>
          <w:rFonts w:cstheme="minorHAnsi"/>
        </w:rPr>
        <w:t>publicación</w:t>
      </w:r>
      <w:r w:rsidR="00CA3E47">
        <w:rPr>
          <w:rFonts w:cstheme="minorHAnsi"/>
        </w:rPr>
        <w:t xml:space="preserve">. </w:t>
      </w:r>
    </w:p>
    <w:p w14:paraId="0AFF38FC" w14:textId="77777777" w:rsidR="00C124AC" w:rsidRDefault="00C124AC" w:rsidP="00C124AC">
      <w:pPr>
        <w:pStyle w:val="Prrafodelista"/>
        <w:autoSpaceDE w:val="0"/>
        <w:autoSpaceDN w:val="0"/>
        <w:adjustRightInd w:val="0"/>
        <w:spacing w:before="200" w:after="0" w:line="288" w:lineRule="auto"/>
        <w:jc w:val="both"/>
        <w:rPr>
          <w:rFonts w:cstheme="minorHAnsi"/>
        </w:rPr>
      </w:pPr>
    </w:p>
    <w:p w14:paraId="4698A8BF" w14:textId="1C917634" w:rsidR="00AB3228" w:rsidRPr="00C124AC" w:rsidRDefault="0020756B" w:rsidP="00926324">
      <w:pPr>
        <w:pStyle w:val="Prrafodelista"/>
        <w:numPr>
          <w:ilvl w:val="1"/>
          <w:numId w:val="30"/>
        </w:numPr>
        <w:tabs>
          <w:tab w:val="left" w:pos="851"/>
        </w:tabs>
        <w:autoSpaceDE w:val="0"/>
        <w:autoSpaceDN w:val="0"/>
        <w:adjustRightInd w:val="0"/>
        <w:spacing w:before="200" w:after="0" w:line="288" w:lineRule="auto"/>
        <w:jc w:val="both"/>
        <w:rPr>
          <w:rFonts w:cstheme="minorHAnsi"/>
        </w:rPr>
      </w:pPr>
      <w:r>
        <w:rPr>
          <w:rFonts w:cstheme="minorHAnsi"/>
        </w:rPr>
        <w:t>D</w:t>
      </w:r>
      <w:r w:rsidR="00AB3228" w:rsidRPr="00C124AC">
        <w:rPr>
          <w:rFonts w:cstheme="minorHAnsi"/>
        </w:rPr>
        <w:t xml:space="preserve">epositará en el BIOBANCO los datos de interés </w:t>
      </w:r>
      <w:r w:rsidR="004B2BA9" w:rsidRPr="00C124AC">
        <w:rPr>
          <w:rFonts w:cstheme="minorHAnsi"/>
        </w:rPr>
        <w:t>obtenidos y asociados al</w:t>
      </w:r>
      <w:r w:rsidR="00AB3228" w:rsidRPr="00C124AC">
        <w:rPr>
          <w:rFonts w:cstheme="minorHAnsi"/>
        </w:rPr>
        <w:t xml:space="preserve"> MATERIAL</w:t>
      </w:r>
      <w:r w:rsidR="004B2BA9" w:rsidRPr="00C124AC">
        <w:rPr>
          <w:rFonts w:cstheme="minorHAnsi"/>
        </w:rPr>
        <w:t xml:space="preserve"> utilizados en el PROYECTO</w:t>
      </w:r>
      <w:r w:rsidR="00AB3228" w:rsidRPr="00C124AC">
        <w:rPr>
          <w:rFonts w:cstheme="minorHAnsi"/>
        </w:rPr>
        <w:t>, tras su conclusión y publicación, quedando a disposición de futuros investigadores</w:t>
      </w:r>
      <w:r w:rsidR="004B2BA9" w:rsidRPr="00C124AC">
        <w:rPr>
          <w:rFonts w:cstheme="minorHAnsi"/>
        </w:rPr>
        <w:t xml:space="preserve"> quienes</w:t>
      </w:r>
      <w:r w:rsidR="00AB3228" w:rsidRPr="00C124AC">
        <w:rPr>
          <w:rFonts w:cstheme="minorHAnsi"/>
        </w:rPr>
        <w:t xml:space="preserve"> requieran el mismo MATERIAL. Por su parte</w:t>
      </w:r>
      <w:r w:rsidR="004B2BA9" w:rsidRPr="00C124AC">
        <w:rPr>
          <w:rFonts w:cstheme="minorHAnsi"/>
        </w:rPr>
        <w:t>,</w:t>
      </w:r>
      <w:r w:rsidR="00AB3228" w:rsidRPr="00C124AC">
        <w:rPr>
          <w:rFonts w:cstheme="minorHAnsi"/>
        </w:rPr>
        <w:t xml:space="preserve"> el BIOBANCO informará al RECEPTOR de los proyectos en los que solicite y cedan esos datos.</w:t>
      </w:r>
    </w:p>
    <w:p w14:paraId="20C13137" w14:textId="58651906" w:rsidR="007F44A5" w:rsidRPr="009C17C7" w:rsidRDefault="00D75747" w:rsidP="00926324">
      <w:pPr>
        <w:pStyle w:val="Prrafodelista"/>
        <w:numPr>
          <w:ilvl w:val="1"/>
          <w:numId w:val="30"/>
        </w:numPr>
        <w:autoSpaceDE w:val="0"/>
        <w:autoSpaceDN w:val="0"/>
        <w:adjustRightInd w:val="0"/>
        <w:spacing w:before="200" w:after="0" w:line="288" w:lineRule="auto"/>
        <w:ind w:left="851" w:hanging="567"/>
        <w:contextualSpacing w:val="0"/>
        <w:jc w:val="both"/>
        <w:rPr>
          <w:rFonts w:cstheme="minorHAnsi"/>
        </w:rPr>
      </w:pPr>
      <w:r w:rsidRPr="009C17C7">
        <w:rPr>
          <w:rFonts w:cstheme="minorHAnsi"/>
        </w:rPr>
        <w:t xml:space="preserve">El BIOBANCO se reserva el derecho de recabar informes al </w:t>
      </w:r>
      <w:r w:rsidR="00784F5D" w:rsidRPr="009C17C7">
        <w:rPr>
          <w:rFonts w:cstheme="minorHAnsi"/>
        </w:rPr>
        <w:t>RECEPTOR</w:t>
      </w:r>
      <w:r w:rsidRPr="009C17C7">
        <w:rPr>
          <w:rFonts w:cstheme="minorHAnsi"/>
        </w:rPr>
        <w:t xml:space="preserve"> acerca de la utilización </w:t>
      </w:r>
      <w:r w:rsidR="00754BEC">
        <w:rPr>
          <w:rFonts w:cstheme="minorHAnsi"/>
        </w:rPr>
        <w:t>del MATERIAL</w:t>
      </w:r>
      <w:r w:rsidRPr="009C17C7">
        <w:rPr>
          <w:rFonts w:cstheme="minorHAnsi"/>
        </w:rPr>
        <w:t xml:space="preserve">, y realizar un seguimiento de los resultados obtenidos con </w:t>
      </w:r>
      <w:r w:rsidR="00C124AC" w:rsidRPr="009C17C7">
        <w:rPr>
          <w:rFonts w:cstheme="minorHAnsi"/>
        </w:rPr>
        <w:t>e</w:t>
      </w:r>
      <w:r w:rsidR="00C124AC">
        <w:rPr>
          <w:rFonts w:cstheme="minorHAnsi"/>
        </w:rPr>
        <w:t>l</w:t>
      </w:r>
      <w:r w:rsidR="00754BEC">
        <w:rPr>
          <w:rFonts w:cstheme="minorHAnsi"/>
        </w:rPr>
        <w:t xml:space="preserve"> mismo </w:t>
      </w:r>
      <w:r w:rsidRPr="009C17C7">
        <w:rPr>
          <w:rFonts w:cstheme="minorHAnsi"/>
        </w:rPr>
        <w:t>para garantizar el derecho de información al donante.</w:t>
      </w:r>
      <w:r w:rsidR="003E2E5E">
        <w:rPr>
          <w:rFonts w:cstheme="minorHAnsi"/>
        </w:rPr>
        <w:t xml:space="preserve"> </w:t>
      </w:r>
    </w:p>
    <w:p w14:paraId="3996594C" w14:textId="15E0D351" w:rsidR="00F273E5" w:rsidRDefault="005C4D96" w:rsidP="00926324">
      <w:pPr>
        <w:pStyle w:val="Prrafodelista"/>
        <w:numPr>
          <w:ilvl w:val="1"/>
          <w:numId w:val="30"/>
        </w:numPr>
        <w:autoSpaceDE w:val="0"/>
        <w:autoSpaceDN w:val="0"/>
        <w:adjustRightInd w:val="0"/>
        <w:spacing w:before="200" w:after="0" w:line="288" w:lineRule="auto"/>
        <w:ind w:left="851" w:hanging="567"/>
        <w:contextualSpacing w:val="0"/>
        <w:jc w:val="both"/>
        <w:rPr>
          <w:rFonts w:cstheme="minorHAnsi"/>
        </w:rPr>
      </w:pPr>
      <w:r w:rsidRPr="009C17C7">
        <w:rPr>
          <w:rFonts w:cstheme="minorHAnsi"/>
        </w:rPr>
        <w:t>Una vez finalizado el PROYECTO</w:t>
      </w:r>
      <w:r w:rsidR="00CC18F5" w:rsidRPr="009C17C7">
        <w:rPr>
          <w:rFonts w:cstheme="minorHAnsi"/>
        </w:rPr>
        <w:t xml:space="preserve"> o extinguido el contrato</w:t>
      </w:r>
      <w:r w:rsidRPr="009C17C7">
        <w:rPr>
          <w:rFonts w:cstheme="minorHAnsi"/>
        </w:rPr>
        <w:t xml:space="preserve">, el Investigador DEVOLVERÁ al BIOBANCO o DESTRUIRÁ los excedentes de las muestras utilizadas para dicha </w:t>
      </w:r>
      <w:r w:rsidRPr="009C17C7">
        <w:rPr>
          <w:rFonts w:cstheme="minorHAnsi"/>
        </w:rPr>
        <w:lastRenderedPageBreak/>
        <w:t>finalidad siguiendo las indicaciones de dicha institución, que podrá solicitar su devolución si se trata de muestras infrecuentes o de las que se tenga poca cantidad.</w:t>
      </w:r>
    </w:p>
    <w:p w14:paraId="41E59430" w14:textId="77777777" w:rsidR="006C6B9B" w:rsidRDefault="006C6B9B" w:rsidP="00926324">
      <w:pPr>
        <w:pStyle w:val="Prrafodelista"/>
        <w:numPr>
          <w:ilvl w:val="1"/>
          <w:numId w:val="30"/>
        </w:numPr>
        <w:autoSpaceDE w:val="0"/>
        <w:autoSpaceDN w:val="0"/>
        <w:adjustRightInd w:val="0"/>
        <w:spacing w:before="200" w:after="0" w:line="288" w:lineRule="auto"/>
        <w:ind w:left="851" w:hanging="567"/>
        <w:contextualSpacing w:val="0"/>
        <w:jc w:val="both"/>
        <w:rPr>
          <w:rFonts w:cstheme="minorHAnsi"/>
        </w:rPr>
      </w:pPr>
      <w:r w:rsidRPr="00770D67">
        <w:rPr>
          <w:rFonts w:cstheme="minorHAnsi"/>
        </w:rPr>
        <w:t>El MATERIAL de tejido embebido en parafina deberá ser retornado por el RECEPTOR al Banco de Tumores situado en el HUGTP, en un periodo máximo de 6 meses a contar desde su entrega a</w:t>
      </w:r>
      <w:r>
        <w:rPr>
          <w:rFonts w:cstheme="minorHAnsi"/>
        </w:rPr>
        <w:t xml:space="preserve"> la</w:t>
      </w:r>
      <w:r w:rsidRPr="00770D67">
        <w:rPr>
          <w:rFonts w:cstheme="minorHAnsi"/>
        </w:rPr>
        <w:t xml:space="preserve"> RECEPTOR</w:t>
      </w:r>
      <w:r>
        <w:rPr>
          <w:rFonts w:cstheme="minorHAnsi"/>
        </w:rPr>
        <w:t>A</w:t>
      </w:r>
      <w:r w:rsidRPr="00770D67">
        <w:rPr>
          <w:rFonts w:cstheme="minorHAnsi"/>
        </w:rPr>
        <w:t xml:space="preserve">. El </w:t>
      </w:r>
      <w:r>
        <w:rPr>
          <w:rFonts w:cstheme="minorHAnsi"/>
        </w:rPr>
        <w:t xml:space="preserve">Nodo </w:t>
      </w:r>
      <w:r w:rsidRPr="00770D67">
        <w:rPr>
          <w:rFonts w:cstheme="minorHAnsi"/>
        </w:rPr>
        <w:t>Banco de Tumores entregará el MATERIAL una vez corroborado el estado del mismo al promotor del MATERIAL: el Servicio de Anatomía Patológica del HUGTP, en un periodo máximo de 2 meses a contar desde su recepción</w:t>
      </w:r>
      <w:r>
        <w:rPr>
          <w:rFonts w:cstheme="minorHAnsi"/>
        </w:rPr>
        <w:t>.</w:t>
      </w:r>
    </w:p>
    <w:p w14:paraId="1F72D31A" w14:textId="77777777" w:rsidR="006C6B9B" w:rsidRPr="004C3E24" w:rsidRDefault="006C6B9B" w:rsidP="00926324">
      <w:pPr>
        <w:pStyle w:val="Prrafodelista"/>
        <w:numPr>
          <w:ilvl w:val="1"/>
          <w:numId w:val="30"/>
        </w:numPr>
        <w:tabs>
          <w:tab w:val="left" w:pos="851"/>
        </w:tabs>
        <w:autoSpaceDE w:val="0"/>
        <w:autoSpaceDN w:val="0"/>
        <w:adjustRightInd w:val="0"/>
        <w:spacing w:before="200" w:after="0" w:line="288" w:lineRule="auto"/>
        <w:ind w:left="851" w:hanging="567"/>
        <w:contextualSpacing w:val="0"/>
        <w:jc w:val="both"/>
        <w:rPr>
          <w:rFonts w:cstheme="minorHAnsi"/>
        </w:rPr>
      </w:pPr>
      <w:r w:rsidRPr="004C3E24">
        <w:rPr>
          <w:rFonts w:cstheme="minorHAnsi"/>
        </w:rPr>
        <w:t xml:space="preserve">En caso de necesitar determinado MATERIAL para pruebas diagnósticas y/o terapéuticas, éste deberá ser retornado en un periodo no superior a 48 horas. </w:t>
      </w:r>
    </w:p>
    <w:p w14:paraId="131941DF" w14:textId="77777777" w:rsidR="006C6B9B" w:rsidRPr="004C3E24" w:rsidRDefault="006C6B9B" w:rsidP="00926324">
      <w:pPr>
        <w:pStyle w:val="Prrafodelista"/>
        <w:tabs>
          <w:tab w:val="left" w:pos="851"/>
        </w:tabs>
        <w:ind w:left="851" w:hanging="567"/>
        <w:rPr>
          <w:rFonts w:cstheme="minorHAnsi"/>
        </w:rPr>
      </w:pPr>
    </w:p>
    <w:p w14:paraId="4B00CF0B" w14:textId="77777777" w:rsidR="006C6B9B" w:rsidRDefault="006C6B9B" w:rsidP="00926324">
      <w:pPr>
        <w:pStyle w:val="Prrafodelista"/>
        <w:numPr>
          <w:ilvl w:val="1"/>
          <w:numId w:val="30"/>
        </w:numPr>
        <w:tabs>
          <w:tab w:val="left" w:pos="709"/>
        </w:tabs>
        <w:autoSpaceDE w:val="0"/>
        <w:autoSpaceDN w:val="0"/>
        <w:adjustRightInd w:val="0"/>
        <w:spacing w:before="200" w:after="0" w:line="288" w:lineRule="auto"/>
        <w:ind w:left="851" w:hanging="567"/>
        <w:contextualSpacing w:val="0"/>
        <w:jc w:val="both"/>
        <w:rPr>
          <w:rFonts w:cstheme="minorHAnsi"/>
        </w:rPr>
      </w:pPr>
      <w:r w:rsidRPr="00770D67">
        <w:rPr>
          <w:rFonts w:cstheme="minorHAnsi"/>
        </w:rPr>
        <w:t xml:space="preserve">Para el MATERIAL del tipo tejido embebido en parafina, no se autoriza a agotar completamente el MATERIAL. Cada muestra bloque de parafina podrá hacerse uso siempre y cuando se garantice un excedente de MATERIAL del mismo, en especial del MATERIAL de carácter tumoral. </w:t>
      </w:r>
    </w:p>
    <w:p w14:paraId="7913BA53" w14:textId="77777777" w:rsidR="006C6B9B" w:rsidRPr="00770D67" w:rsidRDefault="006C6B9B" w:rsidP="00926324">
      <w:pPr>
        <w:pStyle w:val="Prrafodelista"/>
        <w:numPr>
          <w:ilvl w:val="1"/>
          <w:numId w:val="30"/>
        </w:numPr>
        <w:tabs>
          <w:tab w:val="left" w:pos="709"/>
        </w:tabs>
        <w:autoSpaceDE w:val="0"/>
        <w:autoSpaceDN w:val="0"/>
        <w:adjustRightInd w:val="0"/>
        <w:spacing w:before="200" w:after="0" w:line="288" w:lineRule="auto"/>
        <w:ind w:left="851" w:hanging="567"/>
        <w:contextualSpacing w:val="0"/>
        <w:jc w:val="both"/>
        <w:rPr>
          <w:rFonts w:cstheme="minorHAnsi"/>
        </w:rPr>
      </w:pPr>
      <w:r w:rsidRPr="00770D67">
        <w:rPr>
          <w:rFonts w:cstheme="minorHAnsi"/>
        </w:rPr>
        <w:t>No se realizarán más de 4 “</w:t>
      </w:r>
      <w:proofErr w:type="spellStart"/>
      <w:r w:rsidRPr="00770D67">
        <w:rPr>
          <w:rFonts w:cstheme="minorHAnsi"/>
        </w:rPr>
        <w:t>cores</w:t>
      </w:r>
      <w:proofErr w:type="spellEnd"/>
      <w:r w:rsidRPr="00770D67">
        <w:rPr>
          <w:rFonts w:cstheme="minorHAnsi"/>
        </w:rPr>
        <w:t>” en cada bloque de tejido con el fin de preservar el máximo de excedente del MATERIAL y asegurar que la parte tumoral no se agota.</w:t>
      </w:r>
    </w:p>
    <w:p w14:paraId="04E0007C" w14:textId="77777777" w:rsidR="006C6B9B" w:rsidRPr="009C17C7" w:rsidRDefault="006C6B9B" w:rsidP="00926324">
      <w:pPr>
        <w:pStyle w:val="Prrafodelista"/>
        <w:numPr>
          <w:ilvl w:val="1"/>
          <w:numId w:val="30"/>
        </w:numPr>
        <w:tabs>
          <w:tab w:val="left" w:pos="709"/>
        </w:tabs>
        <w:autoSpaceDE w:val="0"/>
        <w:autoSpaceDN w:val="0"/>
        <w:adjustRightInd w:val="0"/>
        <w:spacing w:before="200" w:after="0" w:line="288" w:lineRule="auto"/>
        <w:ind w:left="851" w:hanging="567"/>
        <w:contextualSpacing w:val="0"/>
        <w:jc w:val="both"/>
        <w:rPr>
          <w:rFonts w:cstheme="minorHAnsi"/>
        </w:rPr>
      </w:pPr>
      <w:r>
        <w:rPr>
          <w:rFonts w:cstheme="minorHAnsi"/>
        </w:rPr>
        <w:t>S</w:t>
      </w:r>
      <w:r w:rsidRPr="009C17C7">
        <w:rPr>
          <w:rFonts w:cstheme="minorHAnsi"/>
        </w:rPr>
        <w:t>ufragar al BIOBANCO los gastos generados según el presupuesto previamente aceptado</w:t>
      </w:r>
      <w:r>
        <w:rPr>
          <w:rFonts w:cstheme="minorHAnsi"/>
        </w:rPr>
        <w:t xml:space="preserve"> e incluido en ANEXO IV</w:t>
      </w:r>
      <w:r w:rsidRPr="009C17C7">
        <w:rPr>
          <w:rFonts w:cstheme="minorHAnsi"/>
        </w:rPr>
        <w:t>, así como los costes de envío si los hubiera, dentro de los 30 días tras la emisión de la factura.</w:t>
      </w:r>
    </w:p>
    <w:p w14:paraId="207F521E" w14:textId="77777777" w:rsidR="006C6B9B" w:rsidRPr="009C17C7" w:rsidRDefault="006C6B9B" w:rsidP="00926324">
      <w:pPr>
        <w:pStyle w:val="Prrafodelista"/>
        <w:numPr>
          <w:ilvl w:val="1"/>
          <w:numId w:val="30"/>
        </w:numPr>
        <w:tabs>
          <w:tab w:val="left" w:pos="709"/>
        </w:tabs>
        <w:autoSpaceDE w:val="0"/>
        <w:autoSpaceDN w:val="0"/>
        <w:adjustRightInd w:val="0"/>
        <w:spacing w:before="200" w:after="0" w:line="288" w:lineRule="auto"/>
        <w:ind w:left="851" w:hanging="567"/>
        <w:contextualSpacing w:val="0"/>
        <w:jc w:val="both"/>
        <w:rPr>
          <w:rFonts w:cstheme="minorHAnsi"/>
        </w:rPr>
      </w:pPr>
      <w:r w:rsidRPr="009C17C7">
        <w:rPr>
          <w:rFonts w:cstheme="minorHAnsi"/>
        </w:rPr>
        <w:t xml:space="preserve">Contratar a una empresa </w:t>
      </w:r>
      <w:r>
        <w:rPr>
          <w:rFonts w:cstheme="minorHAnsi"/>
        </w:rPr>
        <w:t>transportista</w:t>
      </w:r>
      <w:r w:rsidRPr="009C17C7">
        <w:rPr>
          <w:rFonts w:cstheme="minorHAnsi"/>
        </w:rPr>
        <w:t xml:space="preserve"> que garantice el transporte adecuado del MATERIAL cumpliendo estándares de calidad, y que cuente con la autorización y visto bueno del BIOBANCO. El BIOBANCO no se hace responsable de los daños que pudieran ocasionarse durante el transporte.</w:t>
      </w:r>
    </w:p>
    <w:p w14:paraId="4F7DFDCC" w14:textId="77777777" w:rsidR="006C6B9B" w:rsidRPr="00914BEA" w:rsidRDefault="006C6B9B" w:rsidP="00926324">
      <w:pPr>
        <w:pStyle w:val="Prrafodelista"/>
        <w:numPr>
          <w:ilvl w:val="1"/>
          <w:numId w:val="30"/>
        </w:numPr>
        <w:tabs>
          <w:tab w:val="left" w:pos="851"/>
        </w:tabs>
        <w:autoSpaceDE w:val="0"/>
        <w:autoSpaceDN w:val="0"/>
        <w:adjustRightInd w:val="0"/>
        <w:spacing w:before="200" w:after="0" w:line="288" w:lineRule="auto"/>
        <w:ind w:left="851" w:hanging="567"/>
        <w:contextualSpacing w:val="0"/>
        <w:jc w:val="both"/>
        <w:rPr>
          <w:rFonts w:cstheme="minorHAnsi"/>
        </w:rPr>
      </w:pPr>
      <w:r w:rsidRPr="00914BEA">
        <w:rPr>
          <w:rFonts w:cstheme="minorHAnsi"/>
        </w:rPr>
        <w:t xml:space="preserve">Cumplir el Reglamento interno del Biobanco en lo referente a cesiones. Dichos aspectos se encuentran ya clausulados en este Acuerdo.  </w:t>
      </w:r>
    </w:p>
    <w:p w14:paraId="7E5236F5" w14:textId="77777777" w:rsidR="00885761" w:rsidRPr="009C17C7" w:rsidRDefault="00885761" w:rsidP="00926324">
      <w:pPr>
        <w:spacing w:before="200" w:after="0" w:line="288" w:lineRule="auto"/>
        <w:ind w:left="851" w:right="530" w:hanging="567"/>
        <w:jc w:val="both"/>
        <w:rPr>
          <w:rFonts w:eastAsia="Times New Roman" w:cstheme="minorHAnsi"/>
        </w:rPr>
      </w:pPr>
    </w:p>
    <w:p w14:paraId="4BBCB113" w14:textId="61121E8B" w:rsidR="000E62AA" w:rsidRPr="009C17C7" w:rsidRDefault="009F4B99" w:rsidP="009C17C7">
      <w:pPr>
        <w:spacing w:before="200" w:after="0" w:line="288" w:lineRule="auto"/>
        <w:ind w:right="530"/>
        <w:jc w:val="both"/>
        <w:rPr>
          <w:rFonts w:cstheme="minorHAnsi"/>
        </w:rPr>
      </w:pPr>
      <w:r w:rsidRPr="009C17C7">
        <w:rPr>
          <w:rFonts w:cstheme="minorHAnsi"/>
          <w:b/>
        </w:rPr>
        <w:t>CUARTA</w:t>
      </w:r>
      <w:r w:rsidR="000E62AA" w:rsidRPr="009C17C7">
        <w:rPr>
          <w:rFonts w:cstheme="minorHAnsi"/>
          <w:b/>
        </w:rPr>
        <w:t>. CONFIDENCIALIDAD</w:t>
      </w:r>
      <w:r w:rsidR="000E62AA" w:rsidRPr="009C17C7">
        <w:rPr>
          <w:rFonts w:cstheme="minorHAnsi"/>
        </w:rPr>
        <w:t xml:space="preserve">. </w:t>
      </w:r>
    </w:p>
    <w:p w14:paraId="494995B1" w14:textId="77777777" w:rsidR="00926324" w:rsidRDefault="00926324" w:rsidP="00926324">
      <w:pPr>
        <w:pStyle w:val="Prrafodelista"/>
        <w:spacing w:before="200" w:after="0" w:line="288" w:lineRule="auto"/>
        <w:ind w:left="284" w:right="-1" w:hanging="284"/>
        <w:contextualSpacing w:val="0"/>
        <w:jc w:val="both"/>
        <w:rPr>
          <w:rFonts w:cstheme="minorHAnsi"/>
        </w:rPr>
      </w:pPr>
      <w:r>
        <w:rPr>
          <w:rFonts w:cstheme="minorHAnsi"/>
        </w:rPr>
        <w:lastRenderedPageBreak/>
        <w:t xml:space="preserve">4.1. </w:t>
      </w:r>
      <w:r w:rsidR="000E62AA" w:rsidRPr="009C17C7">
        <w:rPr>
          <w:rFonts w:cstheme="minorHAnsi"/>
        </w:rPr>
        <w:t xml:space="preserve">Cada una de las </w:t>
      </w:r>
      <w:r w:rsidR="00DC4635">
        <w:rPr>
          <w:rFonts w:cstheme="minorHAnsi"/>
        </w:rPr>
        <w:t>P</w:t>
      </w:r>
      <w:r w:rsidR="000E62AA" w:rsidRPr="009C17C7">
        <w:rPr>
          <w:rFonts w:cstheme="minorHAnsi"/>
        </w:rPr>
        <w:t xml:space="preserve">artes se compromete a no difundir sin permiso de la otra </w:t>
      </w:r>
      <w:r w:rsidR="00DC4635">
        <w:rPr>
          <w:rFonts w:cstheme="minorHAnsi"/>
        </w:rPr>
        <w:t>P</w:t>
      </w:r>
      <w:r w:rsidR="000E62AA" w:rsidRPr="009C17C7">
        <w:rPr>
          <w:rFonts w:cstheme="minorHAnsi"/>
        </w:rPr>
        <w:t>arte, las informaciones científicas o técnicas pertenecientes a la otra parte a las que hayan podido tener acceso, siempre que esas informaciones no sean de dominio público.</w:t>
      </w:r>
      <w:r>
        <w:rPr>
          <w:rFonts w:cstheme="minorHAnsi"/>
        </w:rPr>
        <w:t xml:space="preserve"> </w:t>
      </w:r>
    </w:p>
    <w:p w14:paraId="00A20238" w14:textId="65C08E75" w:rsidR="00557317" w:rsidRDefault="00BC37F2" w:rsidP="00926324">
      <w:pPr>
        <w:pStyle w:val="Prrafodelista"/>
        <w:spacing w:before="200" w:after="0" w:line="288" w:lineRule="auto"/>
        <w:ind w:left="284" w:right="-1" w:hanging="284"/>
        <w:contextualSpacing w:val="0"/>
        <w:jc w:val="both"/>
        <w:rPr>
          <w:rFonts w:cstheme="minorHAnsi"/>
        </w:rPr>
      </w:pPr>
      <w:r>
        <w:rPr>
          <w:rFonts w:cstheme="minorHAnsi"/>
        </w:rPr>
        <w:t xml:space="preserve">4.2. </w:t>
      </w:r>
      <w:r w:rsidR="000E62AA" w:rsidRPr="009C17C7">
        <w:rPr>
          <w:rFonts w:cstheme="minorHAnsi"/>
        </w:rPr>
        <w:t xml:space="preserve">Esta obligación se mantendrá en vigor con independencia de la vigencia del presente </w:t>
      </w:r>
      <w:r w:rsidR="0020756B">
        <w:rPr>
          <w:rFonts w:cstheme="minorHAnsi"/>
        </w:rPr>
        <w:t>Acuerdo</w:t>
      </w:r>
      <w:r w:rsidR="0020756B" w:rsidRPr="009C17C7">
        <w:rPr>
          <w:rFonts w:cstheme="minorHAnsi"/>
        </w:rPr>
        <w:t xml:space="preserve"> </w:t>
      </w:r>
      <w:r w:rsidR="000E62AA" w:rsidRPr="009C17C7">
        <w:rPr>
          <w:rFonts w:cstheme="minorHAnsi"/>
        </w:rPr>
        <w:t>y mientras dicha información mantenga su carácter confidencial.</w:t>
      </w:r>
      <w:r w:rsidR="0020756B">
        <w:rPr>
          <w:rFonts w:cstheme="minorHAnsi"/>
        </w:rPr>
        <w:t xml:space="preserve"> </w:t>
      </w:r>
    </w:p>
    <w:p w14:paraId="1E72AF4B" w14:textId="77777777" w:rsidR="00926324" w:rsidRDefault="00926324" w:rsidP="00E23DD7">
      <w:pPr>
        <w:spacing w:before="200" w:after="0" w:line="288" w:lineRule="auto"/>
        <w:ind w:right="-1"/>
        <w:jc w:val="both"/>
        <w:rPr>
          <w:rFonts w:cstheme="minorHAnsi"/>
        </w:rPr>
      </w:pPr>
    </w:p>
    <w:p w14:paraId="1D9F7DAC" w14:textId="30BB884B" w:rsidR="00133E6F" w:rsidRDefault="00557317" w:rsidP="00E23DD7">
      <w:pPr>
        <w:spacing w:before="200" w:after="0" w:line="288" w:lineRule="auto"/>
        <w:ind w:right="-1"/>
        <w:jc w:val="both"/>
        <w:rPr>
          <w:rFonts w:cstheme="minorHAnsi"/>
          <w:b/>
          <w:bCs/>
        </w:rPr>
      </w:pPr>
      <w:r w:rsidRPr="00557317">
        <w:rPr>
          <w:rFonts w:cstheme="minorHAnsi"/>
          <w:b/>
        </w:rPr>
        <w:t xml:space="preserve">QUINTA. </w:t>
      </w:r>
      <w:r w:rsidR="00713D2A" w:rsidRPr="00557317">
        <w:rPr>
          <w:rFonts w:cstheme="minorHAnsi"/>
          <w:b/>
          <w:bCs/>
        </w:rPr>
        <w:t>P</w:t>
      </w:r>
      <w:r w:rsidR="00713D2A">
        <w:rPr>
          <w:rFonts w:cstheme="minorHAnsi"/>
          <w:b/>
          <w:bCs/>
        </w:rPr>
        <w:t>ROTECCCIÓN DE DATOS PERSONALES</w:t>
      </w:r>
    </w:p>
    <w:p w14:paraId="256879FE" w14:textId="77777777" w:rsidR="00926324" w:rsidRPr="00133E6F" w:rsidRDefault="00926324" w:rsidP="00E23DD7">
      <w:pPr>
        <w:spacing w:before="200" w:after="0" w:line="288" w:lineRule="auto"/>
        <w:ind w:right="-1"/>
        <w:jc w:val="both"/>
        <w:rPr>
          <w:rFonts w:cstheme="minorHAnsi"/>
          <w:b/>
          <w:bCs/>
        </w:rPr>
      </w:pPr>
    </w:p>
    <w:p w14:paraId="55AA2655" w14:textId="77777777" w:rsidR="005C01DE" w:rsidRPr="005C01DE" w:rsidRDefault="005C01DE" w:rsidP="005C01DE">
      <w:pPr>
        <w:pStyle w:val="Prrafodelista"/>
        <w:numPr>
          <w:ilvl w:val="0"/>
          <w:numId w:val="37"/>
        </w:numPr>
        <w:spacing w:before="200" w:after="0" w:line="288" w:lineRule="auto"/>
        <w:ind w:right="-1"/>
        <w:jc w:val="both"/>
        <w:rPr>
          <w:rFonts w:cstheme="minorHAnsi"/>
          <w:vanish/>
        </w:rPr>
      </w:pPr>
    </w:p>
    <w:p w14:paraId="7E6E49B2" w14:textId="77777777" w:rsidR="005C01DE" w:rsidRPr="005C01DE" w:rsidRDefault="005C01DE" w:rsidP="005C01DE">
      <w:pPr>
        <w:pStyle w:val="Prrafodelista"/>
        <w:numPr>
          <w:ilvl w:val="0"/>
          <w:numId w:val="37"/>
        </w:numPr>
        <w:spacing w:before="200" w:after="0" w:line="288" w:lineRule="auto"/>
        <w:ind w:right="-1"/>
        <w:jc w:val="both"/>
        <w:rPr>
          <w:rFonts w:cstheme="minorHAnsi"/>
          <w:vanish/>
        </w:rPr>
      </w:pPr>
    </w:p>
    <w:p w14:paraId="04315CAD" w14:textId="77777777" w:rsidR="005C01DE" w:rsidRPr="005C01DE" w:rsidRDefault="005C01DE" w:rsidP="005C01DE">
      <w:pPr>
        <w:pStyle w:val="Prrafodelista"/>
        <w:numPr>
          <w:ilvl w:val="0"/>
          <w:numId w:val="37"/>
        </w:numPr>
        <w:spacing w:before="200" w:after="0" w:line="288" w:lineRule="auto"/>
        <w:ind w:right="-1"/>
        <w:jc w:val="both"/>
        <w:rPr>
          <w:rFonts w:cstheme="minorHAnsi"/>
          <w:vanish/>
        </w:rPr>
      </w:pPr>
    </w:p>
    <w:p w14:paraId="112A5960" w14:textId="77777777" w:rsidR="005C01DE" w:rsidRPr="005C01DE" w:rsidRDefault="005C01DE" w:rsidP="005C01DE">
      <w:pPr>
        <w:pStyle w:val="Prrafodelista"/>
        <w:numPr>
          <w:ilvl w:val="0"/>
          <w:numId w:val="37"/>
        </w:numPr>
        <w:spacing w:before="200" w:after="0" w:line="288" w:lineRule="auto"/>
        <w:ind w:right="-1"/>
        <w:jc w:val="both"/>
        <w:rPr>
          <w:rFonts w:cstheme="minorHAnsi"/>
          <w:vanish/>
        </w:rPr>
      </w:pPr>
    </w:p>
    <w:p w14:paraId="1D6C75E8" w14:textId="77777777" w:rsidR="005C01DE" w:rsidRPr="005C01DE" w:rsidRDefault="005C01DE" w:rsidP="005C01DE">
      <w:pPr>
        <w:pStyle w:val="Prrafodelista"/>
        <w:numPr>
          <w:ilvl w:val="0"/>
          <w:numId w:val="37"/>
        </w:numPr>
        <w:spacing w:before="200" w:after="0" w:line="288" w:lineRule="auto"/>
        <w:ind w:right="-1"/>
        <w:jc w:val="both"/>
        <w:rPr>
          <w:rFonts w:cstheme="minorHAnsi"/>
          <w:vanish/>
        </w:rPr>
      </w:pPr>
    </w:p>
    <w:p w14:paraId="6A844F77" w14:textId="77777777" w:rsidR="00BC37F2" w:rsidRDefault="00133E6F" w:rsidP="00BC37F2">
      <w:pPr>
        <w:pStyle w:val="Prrafodelista"/>
        <w:numPr>
          <w:ilvl w:val="1"/>
          <w:numId w:val="37"/>
        </w:numPr>
        <w:spacing w:before="200" w:after="0" w:line="288" w:lineRule="auto"/>
        <w:ind w:left="426" w:right="-1" w:hanging="426"/>
        <w:contextualSpacing w:val="0"/>
        <w:jc w:val="both"/>
        <w:rPr>
          <w:rFonts w:cstheme="minorHAnsi"/>
        </w:rPr>
      </w:pPr>
      <w:r w:rsidRPr="00926324">
        <w:rPr>
          <w:rFonts w:cstheme="minorHAnsi"/>
        </w:rPr>
        <w:t>De conformidad con toda la legislación española y europea aplicable, y en particular, de conformidad con el Reglamento (UE) 2016/679 del Parlamento Europeo y del Consejo, de 27 de abril de 2016, sobre la protección de las personas físicas en lo que respecta al tratamiento de datos personales y sobre la libre circulación de dichos datos (en adelante "Reglamento (UE) 2016/679"), la parte transmisora solicitará, en la recolección de cualquier muestra, el consentimiento del donante para el tratamiento de cualquier dato personal vinculado a las muestras.</w:t>
      </w:r>
    </w:p>
    <w:p w14:paraId="5182BC19" w14:textId="77777777" w:rsidR="00BC37F2" w:rsidRDefault="00133E6F" w:rsidP="00BC37F2">
      <w:pPr>
        <w:pStyle w:val="Prrafodelista"/>
        <w:numPr>
          <w:ilvl w:val="1"/>
          <w:numId w:val="37"/>
        </w:numPr>
        <w:spacing w:before="200" w:after="0" w:line="288" w:lineRule="auto"/>
        <w:ind w:left="426" w:right="-1" w:hanging="426"/>
        <w:contextualSpacing w:val="0"/>
        <w:jc w:val="both"/>
        <w:rPr>
          <w:rFonts w:cstheme="minorHAnsi"/>
        </w:rPr>
      </w:pPr>
      <w:r w:rsidRPr="00BC37F2">
        <w:rPr>
          <w:rFonts w:cstheme="minorHAnsi"/>
        </w:rPr>
        <w:t>Ambas Partes acuerdan tratar cualquier dato que hayan obtenido de conformidad con toda la legislación española y europea aplicable, y en particular, de conformidad con el Reglamento (UE) 2016/679.</w:t>
      </w:r>
      <w:r w:rsidR="00971162" w:rsidRPr="00BC37F2">
        <w:rPr>
          <w:rFonts w:cstheme="minorHAnsi"/>
        </w:rPr>
        <w:t xml:space="preserve"> </w:t>
      </w:r>
    </w:p>
    <w:p w14:paraId="6A91573C" w14:textId="77777777" w:rsidR="00BC37F2" w:rsidRDefault="00133E6F" w:rsidP="00BC37F2">
      <w:pPr>
        <w:pStyle w:val="Prrafodelista"/>
        <w:numPr>
          <w:ilvl w:val="1"/>
          <w:numId w:val="37"/>
        </w:numPr>
        <w:spacing w:before="200" w:after="0" w:line="288" w:lineRule="auto"/>
        <w:ind w:left="426" w:right="-1" w:hanging="426"/>
        <w:contextualSpacing w:val="0"/>
        <w:jc w:val="both"/>
        <w:rPr>
          <w:rFonts w:cstheme="minorHAnsi"/>
        </w:rPr>
      </w:pPr>
      <w:r w:rsidRPr="00BC37F2">
        <w:rPr>
          <w:rFonts w:cstheme="minorHAnsi"/>
        </w:rPr>
        <w:t xml:space="preserve">Los Datos personales vinculados a las muestras se comparten con fines de archivo en interés público, fines de investigación científica o histórica o fines estadísticos de conformidad con el Artículo 89 (1) </w:t>
      </w:r>
      <w:r w:rsidR="00E7410D" w:rsidRPr="00BC37F2">
        <w:rPr>
          <w:rFonts w:cstheme="minorHAnsi"/>
        </w:rPr>
        <w:t>RGPD</w:t>
      </w:r>
      <w:r w:rsidRPr="00BC37F2">
        <w:rPr>
          <w:rFonts w:cstheme="minorHAnsi"/>
        </w:rPr>
        <w:t xml:space="preserve"> (Reglamento General de Protección de Datos (UE) 769/2016)</w:t>
      </w:r>
      <w:r w:rsidR="00E7410D" w:rsidRPr="00BC37F2">
        <w:rPr>
          <w:rFonts w:cstheme="minorHAnsi"/>
        </w:rPr>
        <w:t>.</w:t>
      </w:r>
      <w:r w:rsidRPr="00BC37F2">
        <w:rPr>
          <w:rFonts w:cstheme="minorHAnsi"/>
        </w:rPr>
        <w:t xml:space="preserve"> Las partes reconocen que los datos compartidos incluyen categorías especiales de datos, incluidos los datos de salud.</w:t>
      </w:r>
      <w:r w:rsidR="00926324" w:rsidRPr="00BC37F2">
        <w:rPr>
          <w:rFonts w:cstheme="minorHAnsi"/>
        </w:rPr>
        <w:t xml:space="preserve"> </w:t>
      </w:r>
    </w:p>
    <w:p w14:paraId="4055E886" w14:textId="77777777" w:rsidR="00BC37F2" w:rsidRDefault="00133E6F" w:rsidP="00BC37F2">
      <w:pPr>
        <w:pStyle w:val="Prrafodelista"/>
        <w:numPr>
          <w:ilvl w:val="1"/>
          <w:numId w:val="37"/>
        </w:numPr>
        <w:spacing w:before="200" w:after="0" w:line="288" w:lineRule="auto"/>
        <w:ind w:left="426" w:right="-1" w:hanging="426"/>
        <w:contextualSpacing w:val="0"/>
        <w:jc w:val="both"/>
        <w:rPr>
          <w:rFonts w:cstheme="minorHAnsi"/>
        </w:rPr>
      </w:pPr>
      <w:r w:rsidRPr="00BC37F2">
        <w:rPr>
          <w:rFonts w:cstheme="minorHAnsi"/>
        </w:rPr>
        <w:t xml:space="preserve">Los datos personales se comparten para su uso en investigaciones científicas para la realización del </w:t>
      </w:r>
      <w:r w:rsidR="00E7410D" w:rsidRPr="00BC37F2">
        <w:rPr>
          <w:rFonts w:cstheme="minorHAnsi"/>
        </w:rPr>
        <w:t>PROYECTO</w:t>
      </w:r>
      <w:r w:rsidRPr="00BC37F2">
        <w:rPr>
          <w:rFonts w:cstheme="minorHAnsi"/>
        </w:rPr>
        <w:t>.</w:t>
      </w:r>
      <w:r w:rsidR="00926324" w:rsidRPr="00BC37F2">
        <w:rPr>
          <w:rFonts w:cstheme="minorHAnsi"/>
        </w:rPr>
        <w:t xml:space="preserve"> </w:t>
      </w:r>
    </w:p>
    <w:p w14:paraId="6219A1B6" w14:textId="77777777" w:rsidR="00BC37F2" w:rsidRDefault="00133E6F" w:rsidP="00BC37F2">
      <w:pPr>
        <w:pStyle w:val="Prrafodelista"/>
        <w:numPr>
          <w:ilvl w:val="1"/>
          <w:numId w:val="37"/>
        </w:numPr>
        <w:spacing w:before="200" w:after="0" w:line="288" w:lineRule="auto"/>
        <w:ind w:left="426" w:right="-1" w:hanging="426"/>
        <w:contextualSpacing w:val="0"/>
        <w:jc w:val="both"/>
        <w:rPr>
          <w:rFonts w:cstheme="minorHAnsi"/>
        </w:rPr>
      </w:pPr>
      <w:r w:rsidRPr="00BC37F2">
        <w:rPr>
          <w:rFonts w:cstheme="minorHAnsi"/>
        </w:rPr>
        <w:t xml:space="preserve">La parte receptora garantiza que cumplirá con el Artículo 89 RGPD </w:t>
      </w:r>
      <w:r w:rsidR="00E7410D" w:rsidRPr="00BC37F2">
        <w:rPr>
          <w:rFonts w:cstheme="minorHAnsi"/>
        </w:rPr>
        <w:t xml:space="preserve">sobre </w:t>
      </w:r>
      <w:r w:rsidRPr="00BC37F2">
        <w:rPr>
          <w:rFonts w:cstheme="minorHAnsi"/>
        </w:rPr>
        <w:t xml:space="preserve">los Datos personales vinculados a las muestras e informará regularmente </w:t>
      </w:r>
      <w:r w:rsidR="00E7410D" w:rsidRPr="00BC37F2">
        <w:rPr>
          <w:rFonts w:cstheme="minorHAnsi"/>
        </w:rPr>
        <w:t xml:space="preserve">a </w:t>
      </w:r>
      <w:r w:rsidRPr="00BC37F2">
        <w:rPr>
          <w:rFonts w:cstheme="minorHAnsi"/>
        </w:rPr>
        <w:t xml:space="preserve">la parte transmisora sobre las medidas que haya tomado al respecto. Si es técnicamente posible, la parte receptora </w:t>
      </w:r>
      <w:r w:rsidRPr="00BC37F2">
        <w:rPr>
          <w:rFonts w:cstheme="minorHAnsi"/>
        </w:rPr>
        <w:lastRenderedPageBreak/>
        <w:t xml:space="preserve">aplicará </w:t>
      </w:r>
      <w:proofErr w:type="spellStart"/>
      <w:r w:rsidRPr="00BC37F2">
        <w:rPr>
          <w:rFonts w:cstheme="minorHAnsi"/>
        </w:rPr>
        <w:t>seudonimización</w:t>
      </w:r>
      <w:proofErr w:type="spellEnd"/>
      <w:r w:rsidRPr="00BC37F2">
        <w:rPr>
          <w:rFonts w:cstheme="minorHAnsi"/>
        </w:rPr>
        <w:t xml:space="preserve">, sin embargo, en cualquier caso, deberá aplicar medidas técnicas y organizativas adecuadas para proteger los datos personales contra destrucción accidental o ilegal o pérdida accidental, alteración, divulgación o acceso no autorizados, y proporcionar un nivel de seguridad adecuado al riesgo representado por el tratamiento y la naturaleza de los datos a proteger y trabajar hacia un sistema técnico que permita la </w:t>
      </w:r>
      <w:proofErr w:type="spellStart"/>
      <w:r w:rsidRPr="00BC37F2">
        <w:rPr>
          <w:rFonts w:cstheme="minorHAnsi"/>
        </w:rPr>
        <w:t>seudonimización</w:t>
      </w:r>
      <w:proofErr w:type="spellEnd"/>
      <w:r w:rsidRPr="00BC37F2">
        <w:rPr>
          <w:rFonts w:cstheme="minorHAnsi"/>
        </w:rPr>
        <w:t xml:space="preserve"> de los datos personales.</w:t>
      </w:r>
      <w:r w:rsidR="00926324" w:rsidRPr="00BC37F2">
        <w:rPr>
          <w:rFonts w:cstheme="minorHAnsi"/>
        </w:rPr>
        <w:t xml:space="preserve"> </w:t>
      </w:r>
    </w:p>
    <w:p w14:paraId="179EA466" w14:textId="77777777" w:rsidR="00BC37F2" w:rsidRDefault="00E7410D" w:rsidP="00BC37F2">
      <w:pPr>
        <w:pStyle w:val="Prrafodelista"/>
        <w:numPr>
          <w:ilvl w:val="1"/>
          <w:numId w:val="37"/>
        </w:numPr>
        <w:spacing w:before="200" w:after="0" w:line="288" w:lineRule="auto"/>
        <w:ind w:left="426" w:right="-1" w:hanging="426"/>
        <w:contextualSpacing w:val="0"/>
        <w:jc w:val="both"/>
        <w:rPr>
          <w:rFonts w:cstheme="minorHAnsi"/>
        </w:rPr>
      </w:pPr>
      <w:r w:rsidRPr="00BC37F2">
        <w:rPr>
          <w:rFonts w:cstheme="minorHAnsi"/>
        </w:rPr>
        <w:t>La parte receptora t</w:t>
      </w:r>
      <w:r w:rsidR="00133E6F" w:rsidRPr="00BC37F2">
        <w:rPr>
          <w:rFonts w:cstheme="minorHAnsi"/>
        </w:rPr>
        <w:t>endrá procedimientos establecidos para que cualquier tercero autorizado al acceso a los datos personales, incluidos los encargados de tratamiento, respetarán y mantendrán la confidencialidad y seguridad de los datos personales. Esta disposición no se aplica a las personas autorizadas o exigidas por ley o reglamento para tener acceso a los datos personales.</w:t>
      </w:r>
      <w:r w:rsidR="00926324" w:rsidRPr="00BC37F2">
        <w:rPr>
          <w:rFonts w:cstheme="minorHAnsi"/>
        </w:rPr>
        <w:t xml:space="preserve"> </w:t>
      </w:r>
    </w:p>
    <w:p w14:paraId="7D71A387" w14:textId="77777777" w:rsidR="00BC37F2" w:rsidRDefault="00133E6F" w:rsidP="00BC37F2">
      <w:pPr>
        <w:pStyle w:val="Prrafodelista"/>
        <w:numPr>
          <w:ilvl w:val="1"/>
          <w:numId w:val="37"/>
        </w:numPr>
        <w:spacing w:before="200" w:after="0" w:line="288" w:lineRule="auto"/>
        <w:ind w:left="426" w:right="-1" w:hanging="426"/>
        <w:contextualSpacing w:val="0"/>
        <w:jc w:val="both"/>
        <w:rPr>
          <w:rFonts w:cstheme="minorHAnsi"/>
        </w:rPr>
      </w:pPr>
      <w:r w:rsidRPr="00BC37F2">
        <w:rPr>
          <w:rFonts w:cstheme="minorHAnsi"/>
        </w:rPr>
        <w:t xml:space="preserve">La parte receptora garantiza que utilizará los Datos solo para la </w:t>
      </w:r>
      <w:r w:rsidR="00E7410D" w:rsidRPr="00BC37F2">
        <w:rPr>
          <w:rFonts w:cstheme="minorHAnsi"/>
        </w:rPr>
        <w:t>f</w:t>
      </w:r>
      <w:r w:rsidRPr="00BC37F2">
        <w:rPr>
          <w:rFonts w:cstheme="minorHAnsi"/>
        </w:rPr>
        <w:t xml:space="preserve">inalidad </w:t>
      </w:r>
      <w:r w:rsidR="00E7410D" w:rsidRPr="00BC37F2">
        <w:rPr>
          <w:rFonts w:cstheme="minorHAnsi"/>
        </w:rPr>
        <w:t xml:space="preserve">descrita </w:t>
      </w:r>
      <w:r w:rsidRPr="00BC37F2">
        <w:rPr>
          <w:rFonts w:cstheme="minorHAnsi"/>
        </w:rPr>
        <w:t>y de acuerdo con el RGPD y otras normas o leyes aplicables.</w:t>
      </w:r>
      <w:r w:rsidR="00926324" w:rsidRPr="00BC37F2">
        <w:rPr>
          <w:rFonts w:cstheme="minorHAnsi"/>
        </w:rPr>
        <w:t xml:space="preserve"> </w:t>
      </w:r>
    </w:p>
    <w:p w14:paraId="3217B20D" w14:textId="7497C51B" w:rsidR="00926324" w:rsidRPr="00BC37F2" w:rsidRDefault="00E7410D" w:rsidP="00BC37F2">
      <w:pPr>
        <w:pStyle w:val="Prrafodelista"/>
        <w:numPr>
          <w:ilvl w:val="1"/>
          <w:numId w:val="37"/>
        </w:numPr>
        <w:spacing w:before="200" w:after="0" w:line="288" w:lineRule="auto"/>
        <w:ind w:left="426" w:right="-1" w:hanging="426"/>
        <w:contextualSpacing w:val="0"/>
        <w:jc w:val="both"/>
        <w:rPr>
          <w:rFonts w:cstheme="minorHAnsi"/>
        </w:rPr>
      </w:pPr>
      <w:r w:rsidRPr="00BC37F2">
        <w:rPr>
          <w:rFonts w:cstheme="minorHAnsi"/>
        </w:rPr>
        <w:t xml:space="preserve">La parte receptora garantiza, </w:t>
      </w:r>
      <w:r w:rsidR="00133E6F" w:rsidRPr="00BC37F2">
        <w:rPr>
          <w:rFonts w:cstheme="minorHAnsi"/>
        </w:rPr>
        <w:t xml:space="preserve">con respecto </w:t>
      </w:r>
      <w:r w:rsidRPr="00BC37F2">
        <w:rPr>
          <w:rFonts w:cstheme="minorHAnsi"/>
        </w:rPr>
        <w:t xml:space="preserve">a los datos, </w:t>
      </w:r>
      <w:r w:rsidR="00133E6F" w:rsidRPr="00BC37F2">
        <w:rPr>
          <w:rFonts w:cstheme="minorHAnsi"/>
        </w:rPr>
        <w:t>que responderá a las consultas de los interesados, a la parte transmisora y / o a una autoridad de control de datos con respecto al tratamiento de los datos compartidos por parte del receptor, dentro de un tiempo razonable</w:t>
      </w:r>
      <w:r w:rsidR="00926324" w:rsidRPr="00BC37F2">
        <w:rPr>
          <w:rFonts w:cstheme="minorHAnsi"/>
        </w:rPr>
        <w:t>.</w:t>
      </w:r>
    </w:p>
    <w:p w14:paraId="06BAAB1F" w14:textId="77777777" w:rsidR="00926324" w:rsidRDefault="00926324" w:rsidP="00926324">
      <w:pPr>
        <w:spacing w:before="200" w:after="0" w:line="288" w:lineRule="auto"/>
        <w:ind w:right="530"/>
        <w:jc w:val="both"/>
        <w:rPr>
          <w:rFonts w:cstheme="minorHAnsi"/>
          <w:b/>
        </w:rPr>
      </w:pPr>
    </w:p>
    <w:p w14:paraId="4BBCB11A" w14:textId="41DAECC9" w:rsidR="000E62AA" w:rsidRPr="00926324" w:rsidRDefault="00C55A24" w:rsidP="00926324">
      <w:pPr>
        <w:spacing w:before="200" w:after="0" w:line="288" w:lineRule="auto"/>
        <w:ind w:right="530"/>
        <w:jc w:val="both"/>
        <w:rPr>
          <w:rFonts w:cstheme="minorHAnsi"/>
          <w:b/>
        </w:rPr>
      </w:pPr>
      <w:r w:rsidRPr="00926324">
        <w:rPr>
          <w:rFonts w:cstheme="minorHAnsi"/>
          <w:b/>
        </w:rPr>
        <w:t>SEXTA</w:t>
      </w:r>
      <w:r w:rsidR="00FD278C" w:rsidRPr="00926324">
        <w:rPr>
          <w:rFonts w:cstheme="minorHAnsi"/>
          <w:b/>
        </w:rPr>
        <w:t>.</w:t>
      </w:r>
      <w:r w:rsidR="000E62AA" w:rsidRPr="00926324">
        <w:rPr>
          <w:rFonts w:cstheme="minorHAnsi"/>
          <w:b/>
        </w:rPr>
        <w:t xml:space="preserve"> DERECHOS DE PROPIEDAD INTELECTUAL E INDUSTRIAL </w:t>
      </w:r>
    </w:p>
    <w:p w14:paraId="3772F801" w14:textId="52A7F5C1" w:rsidR="00BC37F2" w:rsidRDefault="00B250FB" w:rsidP="00BC37F2">
      <w:pPr>
        <w:pStyle w:val="Prrafodelista"/>
        <w:numPr>
          <w:ilvl w:val="1"/>
          <w:numId w:val="38"/>
        </w:numPr>
        <w:spacing w:before="200" w:after="0" w:line="288" w:lineRule="auto"/>
        <w:ind w:right="-1"/>
        <w:jc w:val="both"/>
        <w:rPr>
          <w:rFonts w:cstheme="minorHAnsi"/>
        </w:rPr>
      </w:pPr>
      <w:r w:rsidRPr="00BC37F2">
        <w:rPr>
          <w:rFonts w:cstheme="minorHAnsi"/>
        </w:rPr>
        <w:t xml:space="preserve">Si el RECEPTOR consigue una invención, patentable o no, como resultado del uso </w:t>
      </w:r>
      <w:r w:rsidR="00501DC9" w:rsidRPr="00BC37F2">
        <w:rPr>
          <w:rFonts w:cstheme="minorHAnsi"/>
        </w:rPr>
        <w:t xml:space="preserve">del MATERIAL </w:t>
      </w:r>
      <w:r w:rsidRPr="00BC37F2">
        <w:rPr>
          <w:rFonts w:cstheme="minorHAnsi"/>
        </w:rPr>
        <w:t>solicitad</w:t>
      </w:r>
      <w:r w:rsidR="00501DC9" w:rsidRPr="00BC37F2">
        <w:rPr>
          <w:rFonts w:cstheme="minorHAnsi"/>
        </w:rPr>
        <w:t>o</w:t>
      </w:r>
      <w:r w:rsidR="00071B44">
        <w:rPr>
          <w:rFonts w:cstheme="minorHAnsi"/>
        </w:rPr>
        <w:t xml:space="preserve"> </w:t>
      </w:r>
      <w:r w:rsidRPr="00BC37F2">
        <w:rPr>
          <w:rFonts w:cstheme="minorHAnsi"/>
        </w:rPr>
        <w:t xml:space="preserve">en el marco del PROYECTO mencionado, deberá informar confidencial y fehacientemente al </w:t>
      </w:r>
      <w:proofErr w:type="gramStart"/>
      <w:r w:rsidRPr="00BC37F2">
        <w:rPr>
          <w:rFonts w:cstheme="minorHAnsi"/>
        </w:rPr>
        <w:t>Director</w:t>
      </w:r>
      <w:proofErr w:type="gramEnd"/>
      <w:r w:rsidRPr="00BC37F2">
        <w:rPr>
          <w:rFonts w:cstheme="minorHAnsi"/>
        </w:rPr>
        <w:t xml:space="preserve"> Científico del BIOBANCO, siempre y cuando no entre en conflicto con los intereses en materia de protección de los derechos de propiedad industrial e intelectual derivados de la invención de la institución a la que pertenece el RECEPTOR.</w:t>
      </w:r>
    </w:p>
    <w:p w14:paraId="4DA925E4" w14:textId="77777777" w:rsidR="00BC37F2" w:rsidRDefault="00BC37F2" w:rsidP="00BC37F2">
      <w:pPr>
        <w:pStyle w:val="Prrafodelista"/>
        <w:spacing w:before="200" w:after="0" w:line="288" w:lineRule="auto"/>
        <w:ind w:left="360" w:right="-1"/>
        <w:jc w:val="both"/>
        <w:rPr>
          <w:rFonts w:cstheme="minorHAnsi"/>
        </w:rPr>
      </w:pPr>
    </w:p>
    <w:p w14:paraId="6B7F3847" w14:textId="079698DD" w:rsidR="003C1F8D" w:rsidRPr="00BC37F2" w:rsidRDefault="00B250FB" w:rsidP="00BC37F2">
      <w:pPr>
        <w:pStyle w:val="Prrafodelista"/>
        <w:numPr>
          <w:ilvl w:val="1"/>
          <w:numId w:val="38"/>
        </w:numPr>
        <w:spacing w:before="200" w:after="0" w:line="288" w:lineRule="auto"/>
        <w:ind w:right="-1"/>
        <w:jc w:val="both"/>
        <w:rPr>
          <w:rFonts w:cstheme="minorHAnsi"/>
        </w:rPr>
      </w:pPr>
      <w:r w:rsidRPr="00BC37F2">
        <w:rPr>
          <w:rFonts w:cstheme="minorHAnsi"/>
        </w:rPr>
        <w:t>La titularidad de los derechos de la propiedad industrial e intelectual de cualquier invención derivada del uso de las muestras transferidas dentro del citado PROYECTO,</w:t>
      </w:r>
      <w:r w:rsidR="00713D2A" w:rsidRPr="00BC37F2">
        <w:rPr>
          <w:rFonts w:cstheme="minorHAnsi"/>
        </w:rPr>
        <w:t xml:space="preserve"> </w:t>
      </w:r>
      <w:r w:rsidR="00023F45" w:rsidRPr="00BC37F2">
        <w:rPr>
          <w:rFonts w:cstheme="minorHAnsi"/>
        </w:rPr>
        <w:t xml:space="preserve">deberá ser determinada por mutuo acuerdo entre la institución del </w:t>
      </w:r>
      <w:r w:rsidR="00DD0FDE" w:rsidRPr="00BC37F2">
        <w:rPr>
          <w:rFonts w:cstheme="minorHAnsi"/>
        </w:rPr>
        <w:t xml:space="preserve">SOLICITANTE Y </w:t>
      </w:r>
      <w:r w:rsidRPr="00BC37F2">
        <w:rPr>
          <w:rFonts w:cstheme="minorHAnsi"/>
        </w:rPr>
        <w:t>RECEPTOR</w:t>
      </w:r>
      <w:r w:rsidR="00023F45" w:rsidRPr="00BC37F2">
        <w:rPr>
          <w:rFonts w:cstheme="minorHAnsi"/>
        </w:rPr>
        <w:t xml:space="preserve"> y la institución titular del BIOBANCO, y según la legislación aplicable en materia de patentes, teniendo en cuenta el papel y contribución de cada una de las partes. </w:t>
      </w:r>
    </w:p>
    <w:p w14:paraId="4D2CF277" w14:textId="61EFC447" w:rsidR="00B250FB" w:rsidRPr="00BC37F2" w:rsidRDefault="00B250FB" w:rsidP="00BC37F2">
      <w:pPr>
        <w:pStyle w:val="Prrafodelista"/>
        <w:numPr>
          <w:ilvl w:val="1"/>
          <w:numId w:val="38"/>
        </w:numPr>
        <w:spacing w:before="200" w:after="0" w:line="288" w:lineRule="auto"/>
        <w:ind w:left="426" w:right="-1" w:hanging="426"/>
        <w:contextualSpacing w:val="0"/>
        <w:jc w:val="both"/>
        <w:rPr>
          <w:rFonts w:cstheme="minorHAnsi"/>
        </w:rPr>
      </w:pPr>
      <w:r w:rsidRPr="00BC37F2">
        <w:rPr>
          <w:rFonts w:cstheme="minorHAnsi"/>
        </w:rPr>
        <w:lastRenderedPageBreak/>
        <w:t>En todo caso se respetará la contribución intelectual de cada Parte.</w:t>
      </w:r>
    </w:p>
    <w:p w14:paraId="590278FF" w14:textId="093F9615" w:rsidR="00914BEA" w:rsidRPr="009C17C7" w:rsidRDefault="00914BEA" w:rsidP="003C1F8D">
      <w:pPr>
        <w:spacing w:before="200" w:after="0" w:line="288" w:lineRule="auto"/>
        <w:ind w:right="-1"/>
        <w:jc w:val="both"/>
        <w:rPr>
          <w:rFonts w:cstheme="minorHAnsi"/>
          <w:bCs/>
        </w:rPr>
      </w:pPr>
    </w:p>
    <w:p w14:paraId="70A63A40" w14:textId="01EBA3B2" w:rsidR="00AD0D6A" w:rsidRPr="00E23DD7" w:rsidRDefault="00C55A24" w:rsidP="00AD0D6A">
      <w:pPr>
        <w:spacing w:before="200" w:after="0" w:line="288" w:lineRule="auto"/>
        <w:ind w:right="530"/>
        <w:jc w:val="both"/>
        <w:rPr>
          <w:rFonts w:cstheme="minorHAnsi"/>
          <w:b/>
        </w:rPr>
      </w:pPr>
      <w:r w:rsidRPr="00E23DD7">
        <w:rPr>
          <w:rFonts w:cstheme="minorHAnsi"/>
          <w:b/>
        </w:rPr>
        <w:t>SÉPTIMA</w:t>
      </w:r>
      <w:r w:rsidR="00AD0D6A" w:rsidRPr="00E23DD7">
        <w:rPr>
          <w:rFonts w:cstheme="minorHAnsi"/>
          <w:b/>
        </w:rPr>
        <w:t>. DIFUSIÓN DE RESULTADOS</w:t>
      </w:r>
    </w:p>
    <w:p w14:paraId="303EDEE6" w14:textId="76F9E2A3" w:rsidR="00C11D3E" w:rsidRDefault="00AD0D6A" w:rsidP="00C11D3E">
      <w:pPr>
        <w:pStyle w:val="Prrafodelista"/>
        <w:numPr>
          <w:ilvl w:val="1"/>
          <w:numId w:val="39"/>
        </w:numPr>
        <w:spacing w:before="200" w:after="0" w:line="288" w:lineRule="auto"/>
        <w:ind w:right="-1"/>
        <w:jc w:val="both"/>
        <w:rPr>
          <w:rFonts w:cstheme="minorHAnsi"/>
        </w:rPr>
      </w:pPr>
      <w:r w:rsidRPr="00C11D3E">
        <w:rPr>
          <w:rFonts w:cstheme="minorHAnsi"/>
        </w:rPr>
        <w:t>Las Partes realizarán sus mejores esfuerzos para difundir los resultados obtenidos en el PROYECTO y acordarán observar la referencia a los autores e inventores de acuerdo con la ley aplicable y las convenciones comúnmente aceptadas para publicaciones científicas.</w:t>
      </w:r>
      <w:r w:rsidR="00F00A3B" w:rsidRPr="00C11D3E">
        <w:rPr>
          <w:rFonts w:cstheme="minorHAnsi"/>
        </w:rPr>
        <w:t xml:space="preserve"> </w:t>
      </w:r>
    </w:p>
    <w:p w14:paraId="6B78732F" w14:textId="77777777" w:rsidR="00C11D3E" w:rsidRDefault="00C11D3E" w:rsidP="00C11D3E">
      <w:pPr>
        <w:pStyle w:val="Prrafodelista"/>
        <w:spacing w:before="200" w:after="0" w:line="288" w:lineRule="auto"/>
        <w:ind w:left="360" w:right="-1"/>
        <w:jc w:val="both"/>
        <w:rPr>
          <w:rFonts w:cstheme="minorHAnsi"/>
        </w:rPr>
      </w:pPr>
    </w:p>
    <w:p w14:paraId="3F1330A6" w14:textId="06E7C88A" w:rsidR="00AD0D6A" w:rsidRDefault="00AD0D6A" w:rsidP="00C11D3E">
      <w:pPr>
        <w:pStyle w:val="Prrafodelista"/>
        <w:numPr>
          <w:ilvl w:val="1"/>
          <w:numId w:val="39"/>
        </w:numPr>
        <w:spacing w:before="200" w:after="0" w:line="288" w:lineRule="auto"/>
        <w:ind w:right="-1"/>
        <w:jc w:val="both"/>
        <w:rPr>
          <w:rFonts w:cstheme="minorHAnsi"/>
        </w:rPr>
      </w:pPr>
      <w:r w:rsidRPr="00C11D3E">
        <w:rPr>
          <w:rFonts w:cstheme="minorHAnsi"/>
        </w:rPr>
        <w:t xml:space="preserve">No </w:t>
      </w:r>
      <w:proofErr w:type="gramStart"/>
      <w:r w:rsidRPr="00C11D3E">
        <w:rPr>
          <w:rFonts w:cstheme="minorHAnsi"/>
        </w:rPr>
        <w:t>obstante</w:t>
      </w:r>
      <w:proofErr w:type="gramEnd"/>
      <w:r w:rsidRPr="00C11D3E">
        <w:rPr>
          <w:rFonts w:cstheme="minorHAnsi"/>
        </w:rPr>
        <w:t xml:space="preserve"> lo anterior, antes de cualquier divulgación de los resultados, la Parte reveladora presentará al IGTP y a las otras Partes, con al menos treinta (30) días de anticipación, una copia de la difusión propuesta. Las Partes receptoras informarán por escrito, dentro de los treinta (30) días anteriores a la difusión si, en su opinión razonable, desean solicitar un retraso en la publicación. La falta de respuesta por parte de todas las Partes receptoras en dicho período se considerará como una autorización tácita para la difusión. Además, las Partes pueden solicitar a la Parte reveladora que omita la Información Confidencial del Receptor y / o que demore la publicación o divulgación para permitir la protección adecuada de los resultados. Dicha demora estará suficientemente motivada por escrito y no excederá de sesenta (60) días adicionales.</w:t>
      </w:r>
    </w:p>
    <w:p w14:paraId="2E512BB5" w14:textId="77777777" w:rsidR="00C11D3E" w:rsidRPr="00C11D3E" w:rsidRDefault="00C11D3E" w:rsidP="00C11D3E">
      <w:pPr>
        <w:pStyle w:val="Prrafodelista"/>
        <w:rPr>
          <w:rFonts w:cstheme="minorHAnsi"/>
        </w:rPr>
      </w:pPr>
    </w:p>
    <w:p w14:paraId="0F6EB7DD" w14:textId="6887599C" w:rsidR="00C11D3E" w:rsidRDefault="00AD0D6A" w:rsidP="00C11D3E">
      <w:pPr>
        <w:pStyle w:val="Prrafodelista"/>
        <w:numPr>
          <w:ilvl w:val="1"/>
          <w:numId w:val="39"/>
        </w:numPr>
        <w:spacing w:before="200" w:after="0" w:line="288" w:lineRule="auto"/>
        <w:ind w:right="-1"/>
        <w:jc w:val="both"/>
        <w:rPr>
          <w:rFonts w:cstheme="minorHAnsi"/>
        </w:rPr>
      </w:pPr>
      <w:r w:rsidRPr="00091660">
        <w:rPr>
          <w:rFonts w:cstheme="minorHAnsi"/>
        </w:rPr>
        <w:t>Las Partes pueden acordar además actividades de difusi</w:t>
      </w:r>
      <w:r>
        <w:rPr>
          <w:rFonts w:cstheme="minorHAnsi"/>
        </w:rPr>
        <w:t>ón conjunta con respecto a los r</w:t>
      </w:r>
      <w:r w:rsidRPr="00091660">
        <w:rPr>
          <w:rFonts w:cstheme="minorHAnsi"/>
        </w:rPr>
        <w:t>esultados</w:t>
      </w:r>
      <w:r w:rsidR="00C11D3E">
        <w:rPr>
          <w:rFonts w:cstheme="minorHAnsi"/>
        </w:rPr>
        <w:t>.</w:t>
      </w:r>
    </w:p>
    <w:p w14:paraId="41CD78FF" w14:textId="77777777" w:rsidR="00C11D3E" w:rsidRPr="00C11D3E" w:rsidRDefault="00C11D3E" w:rsidP="00C11D3E">
      <w:pPr>
        <w:pStyle w:val="Prrafodelista"/>
        <w:rPr>
          <w:rFonts w:cstheme="minorHAnsi"/>
        </w:rPr>
      </w:pPr>
    </w:p>
    <w:p w14:paraId="4BBCB120" w14:textId="7B82F372" w:rsidR="000E62AA" w:rsidRDefault="00AD0D6A" w:rsidP="00C11D3E">
      <w:pPr>
        <w:pStyle w:val="Prrafodelista"/>
        <w:numPr>
          <w:ilvl w:val="1"/>
          <w:numId w:val="39"/>
        </w:numPr>
        <w:spacing w:before="200" w:after="0" w:line="288" w:lineRule="auto"/>
        <w:ind w:right="-1"/>
        <w:jc w:val="both"/>
        <w:rPr>
          <w:rFonts w:cstheme="minorHAnsi"/>
        </w:rPr>
      </w:pPr>
      <w:r w:rsidRPr="00091660">
        <w:rPr>
          <w:rFonts w:cstheme="minorHAnsi"/>
        </w:rPr>
        <w:t xml:space="preserve">En cualquier caso, las Partes pueden hacer referencia pública de este Acuerdo y la ejecución de actividades de investigación conjuntas entre sí, sin perjuicio de las obligaciones de </w:t>
      </w:r>
      <w:r w:rsidR="00D40F61" w:rsidRPr="00091660">
        <w:rPr>
          <w:rFonts w:cstheme="minorHAnsi"/>
        </w:rPr>
        <w:t>confidencialidad</w:t>
      </w:r>
      <w:r w:rsidR="00D40F61">
        <w:rPr>
          <w:rFonts w:cstheme="minorHAnsi"/>
        </w:rPr>
        <w:t xml:space="preserve"> y</w:t>
      </w:r>
      <w:r w:rsidR="0020756B">
        <w:rPr>
          <w:rFonts w:cstheme="minorHAnsi"/>
        </w:rPr>
        <w:t xml:space="preserve"> protección de datos</w:t>
      </w:r>
      <w:r w:rsidRPr="00091660">
        <w:rPr>
          <w:rFonts w:cstheme="minorHAnsi"/>
        </w:rPr>
        <w:t xml:space="preserve"> establecidas anteriormente.</w:t>
      </w:r>
    </w:p>
    <w:p w14:paraId="0C195DB4" w14:textId="77777777" w:rsidR="00AD0D6A" w:rsidRPr="009C17C7" w:rsidRDefault="00AD0D6A" w:rsidP="006859B1">
      <w:pPr>
        <w:spacing w:before="200" w:after="0" w:line="288" w:lineRule="auto"/>
        <w:ind w:right="140"/>
        <w:jc w:val="both"/>
        <w:rPr>
          <w:rFonts w:cstheme="minorHAnsi"/>
        </w:rPr>
      </w:pPr>
    </w:p>
    <w:p w14:paraId="4BBCB121" w14:textId="3C7D5D62" w:rsidR="000E62AA" w:rsidRDefault="00C55A24" w:rsidP="009C17C7">
      <w:pPr>
        <w:pStyle w:val="Prrafodelista"/>
        <w:spacing w:before="200" w:after="0" w:line="288" w:lineRule="auto"/>
        <w:ind w:left="0" w:right="530"/>
        <w:contextualSpacing w:val="0"/>
        <w:jc w:val="both"/>
        <w:rPr>
          <w:rFonts w:cstheme="minorHAnsi"/>
          <w:b/>
        </w:rPr>
      </w:pPr>
      <w:r>
        <w:rPr>
          <w:rFonts w:cstheme="minorHAnsi"/>
          <w:b/>
        </w:rPr>
        <w:t>OCTAVA</w:t>
      </w:r>
      <w:r w:rsidR="000E62AA" w:rsidRPr="009C17C7">
        <w:rPr>
          <w:rFonts w:cstheme="minorHAnsi"/>
          <w:b/>
        </w:rPr>
        <w:t xml:space="preserve">. </w:t>
      </w:r>
      <w:r w:rsidR="0020756B">
        <w:rPr>
          <w:rFonts w:cstheme="minorHAnsi"/>
          <w:b/>
        </w:rPr>
        <w:t>LEGISLACIÓN APLICABLE Y JURISDICCIÓN COMPETENTE</w:t>
      </w:r>
      <w:r w:rsidR="000E62AA" w:rsidRPr="009C17C7">
        <w:rPr>
          <w:rFonts w:cstheme="minorHAnsi"/>
          <w:b/>
        </w:rPr>
        <w:t xml:space="preserve"> </w:t>
      </w:r>
    </w:p>
    <w:p w14:paraId="30743DE9" w14:textId="77777777" w:rsidR="0031325B" w:rsidRPr="009C17C7" w:rsidRDefault="0031325B" w:rsidP="009C17C7">
      <w:pPr>
        <w:pStyle w:val="Prrafodelista"/>
        <w:spacing w:before="200" w:after="0" w:line="288" w:lineRule="auto"/>
        <w:ind w:left="0" w:right="530"/>
        <w:contextualSpacing w:val="0"/>
        <w:jc w:val="both"/>
        <w:rPr>
          <w:rFonts w:cstheme="minorHAnsi"/>
          <w:b/>
        </w:rPr>
      </w:pPr>
    </w:p>
    <w:p w14:paraId="315321CC" w14:textId="5D446F77" w:rsidR="0031325B" w:rsidRDefault="000E62AA" w:rsidP="0031325B">
      <w:pPr>
        <w:pStyle w:val="Prrafodelista"/>
        <w:numPr>
          <w:ilvl w:val="1"/>
          <w:numId w:val="41"/>
        </w:numPr>
        <w:rPr>
          <w:rFonts w:cstheme="minorHAnsi"/>
        </w:rPr>
      </w:pPr>
      <w:r w:rsidRPr="0031325B">
        <w:rPr>
          <w:rFonts w:cstheme="minorHAnsi"/>
        </w:rPr>
        <w:t xml:space="preserve">Las </w:t>
      </w:r>
      <w:r w:rsidR="00DD0FDE" w:rsidRPr="0031325B">
        <w:rPr>
          <w:rFonts w:cstheme="minorHAnsi"/>
        </w:rPr>
        <w:t>P</w:t>
      </w:r>
      <w:r w:rsidRPr="0031325B">
        <w:rPr>
          <w:rFonts w:cstheme="minorHAnsi"/>
        </w:rPr>
        <w:t>artes se comprometen a resolver de manera amistosa cualquier desacuerdo que pueda surgir en el cumplimiento del presente Acuerdo</w:t>
      </w:r>
      <w:r w:rsidR="0031325B" w:rsidRPr="0031325B">
        <w:rPr>
          <w:rFonts w:cstheme="minorHAnsi"/>
        </w:rPr>
        <w:t>.</w:t>
      </w:r>
      <w:r w:rsidR="0031325B">
        <w:rPr>
          <w:rFonts w:cstheme="minorHAnsi"/>
        </w:rPr>
        <w:t xml:space="preserve"> </w:t>
      </w:r>
    </w:p>
    <w:p w14:paraId="257518B3" w14:textId="77777777" w:rsidR="0031325B" w:rsidRDefault="0031325B" w:rsidP="0031325B">
      <w:pPr>
        <w:pStyle w:val="Prrafodelista"/>
        <w:ind w:left="360"/>
        <w:rPr>
          <w:rFonts w:cstheme="minorHAnsi"/>
        </w:rPr>
      </w:pPr>
    </w:p>
    <w:p w14:paraId="136CAC19" w14:textId="77777777" w:rsidR="0031325B" w:rsidRDefault="000E62AA" w:rsidP="00F015AE">
      <w:pPr>
        <w:pStyle w:val="Prrafodelista"/>
        <w:numPr>
          <w:ilvl w:val="1"/>
          <w:numId w:val="41"/>
        </w:numPr>
        <w:rPr>
          <w:rFonts w:cstheme="minorHAnsi"/>
        </w:rPr>
      </w:pPr>
      <w:r w:rsidRPr="0031325B">
        <w:rPr>
          <w:rFonts w:cstheme="minorHAnsi"/>
        </w:rPr>
        <w:lastRenderedPageBreak/>
        <w:t xml:space="preserve">En el caso de conflicto por divergencias en la interpretación o ejecución del presente Acuerdo, o cualquier cuestión que pudiera derivarse de la aplicación, cumplimiento y efectos del presente Acuerdo, las partes se comprometen a someterse </w:t>
      </w:r>
      <w:r w:rsidR="00614474" w:rsidRPr="0031325B">
        <w:rPr>
          <w:rFonts w:cstheme="minorHAnsi"/>
        </w:rPr>
        <w:t xml:space="preserve">a la </w:t>
      </w:r>
      <w:r w:rsidR="008F05FD" w:rsidRPr="0031325B">
        <w:rPr>
          <w:rFonts w:cstheme="minorHAnsi"/>
        </w:rPr>
        <w:t>jurisdicción</w:t>
      </w:r>
      <w:r w:rsidR="00614474" w:rsidRPr="0031325B">
        <w:rPr>
          <w:rFonts w:cstheme="minorHAnsi"/>
        </w:rPr>
        <w:t xml:space="preserve"> competente al domicilio del </w:t>
      </w:r>
      <w:r w:rsidR="007B27E0" w:rsidRPr="0031325B">
        <w:rPr>
          <w:rFonts w:cstheme="minorHAnsi"/>
        </w:rPr>
        <w:t>BIOBANCO, con</w:t>
      </w:r>
      <w:r w:rsidRPr="0031325B">
        <w:rPr>
          <w:rFonts w:cstheme="minorHAnsi"/>
        </w:rPr>
        <w:t xml:space="preserve"> renuncia expresa a cualquier otro fuero y jurisdicción.</w:t>
      </w:r>
    </w:p>
    <w:p w14:paraId="4B130197" w14:textId="77777777" w:rsidR="0031325B" w:rsidRPr="0031325B" w:rsidRDefault="0031325B" w:rsidP="0031325B">
      <w:pPr>
        <w:pStyle w:val="Prrafodelista"/>
        <w:rPr>
          <w:rFonts w:cstheme="minorHAnsi"/>
        </w:rPr>
      </w:pPr>
    </w:p>
    <w:p w14:paraId="4BBCB127" w14:textId="26CFF813" w:rsidR="000E62AA" w:rsidRPr="0031325B" w:rsidRDefault="000E62AA" w:rsidP="00F015AE">
      <w:pPr>
        <w:pStyle w:val="Prrafodelista"/>
        <w:numPr>
          <w:ilvl w:val="1"/>
          <w:numId w:val="41"/>
        </w:numPr>
        <w:rPr>
          <w:rFonts w:cstheme="minorHAnsi"/>
        </w:rPr>
      </w:pPr>
      <w:r w:rsidRPr="0031325B">
        <w:rPr>
          <w:rFonts w:cstheme="minorHAnsi"/>
        </w:rPr>
        <w:t xml:space="preserve">Las </w:t>
      </w:r>
      <w:r w:rsidR="0020756B" w:rsidRPr="0031325B">
        <w:rPr>
          <w:rFonts w:cstheme="minorHAnsi"/>
        </w:rPr>
        <w:t>P</w:t>
      </w:r>
      <w:r w:rsidRPr="0031325B">
        <w:rPr>
          <w:rFonts w:cstheme="minorHAnsi"/>
        </w:rPr>
        <w:t>artes acuerdan someterse a la normativa específicamente aplicable</w:t>
      </w:r>
      <w:r w:rsidR="00FC2D76" w:rsidRPr="0031325B">
        <w:rPr>
          <w:rFonts w:cstheme="minorHAnsi"/>
        </w:rPr>
        <w:t xml:space="preserve"> mencionada en el cuerpo del presente Acuerdo y supletoriamente lo dispuesto en el Código Civil</w:t>
      </w:r>
      <w:r w:rsidRPr="0031325B">
        <w:rPr>
          <w:rFonts w:cstheme="minorHAnsi"/>
        </w:rPr>
        <w:t>. El presente Acuerdo se regirá según la legislación española.</w:t>
      </w:r>
    </w:p>
    <w:p w14:paraId="18D4FA5B" w14:textId="77777777" w:rsidR="00E43F75" w:rsidRPr="009C17C7" w:rsidRDefault="00E43F75" w:rsidP="0031325B">
      <w:pPr>
        <w:pStyle w:val="Prrafodelista"/>
        <w:rPr>
          <w:rFonts w:cstheme="minorHAnsi"/>
        </w:rPr>
      </w:pPr>
    </w:p>
    <w:p w14:paraId="4BBCB129" w14:textId="1E38424B" w:rsidR="00C438BC" w:rsidRPr="00E43F75" w:rsidRDefault="00C55A24" w:rsidP="009C17C7">
      <w:pPr>
        <w:spacing w:before="200" w:after="0" w:line="288" w:lineRule="auto"/>
        <w:jc w:val="both"/>
        <w:rPr>
          <w:rFonts w:cstheme="minorHAnsi"/>
          <w:b/>
        </w:rPr>
      </w:pPr>
      <w:r w:rsidRPr="00E43F75">
        <w:rPr>
          <w:rFonts w:cstheme="minorHAnsi"/>
          <w:b/>
        </w:rPr>
        <w:t>NOVENA</w:t>
      </w:r>
      <w:r w:rsidR="00C438BC" w:rsidRPr="00E43F75">
        <w:rPr>
          <w:rFonts w:cstheme="minorHAnsi"/>
          <w:b/>
        </w:rPr>
        <w:t xml:space="preserve">. VIGENCIA DEL ACUERDO Y </w:t>
      </w:r>
      <w:r w:rsidR="00FD278C" w:rsidRPr="00E43F75">
        <w:rPr>
          <w:rFonts w:cstheme="minorHAnsi"/>
          <w:b/>
        </w:rPr>
        <w:t xml:space="preserve">EXTINCIÓN </w:t>
      </w:r>
      <w:r w:rsidR="00C438BC" w:rsidRPr="00E43F75">
        <w:rPr>
          <w:rFonts w:cstheme="minorHAnsi"/>
          <w:b/>
        </w:rPr>
        <w:t>DEL CONTRATO</w:t>
      </w:r>
    </w:p>
    <w:p w14:paraId="4BBCB12A" w14:textId="43F576BF" w:rsidR="00E16C96" w:rsidRPr="009C17C7" w:rsidRDefault="009B56F8" w:rsidP="009C17C7">
      <w:pPr>
        <w:spacing w:before="200" w:after="0" w:line="288" w:lineRule="auto"/>
        <w:jc w:val="both"/>
        <w:rPr>
          <w:rFonts w:cstheme="minorHAnsi"/>
        </w:rPr>
      </w:pPr>
      <w:r>
        <w:rPr>
          <w:rFonts w:cstheme="minorHAnsi"/>
        </w:rPr>
        <w:t xml:space="preserve">9.1. </w:t>
      </w:r>
      <w:r w:rsidR="00C438BC" w:rsidRPr="009C17C7">
        <w:rPr>
          <w:rFonts w:cstheme="minorHAnsi"/>
        </w:rPr>
        <w:t xml:space="preserve">El presente ACUERDO entra en vigor en </w:t>
      </w:r>
      <w:r>
        <w:rPr>
          <w:rFonts w:cstheme="minorHAnsi"/>
        </w:rPr>
        <w:t>F</w:t>
      </w:r>
      <w:r w:rsidR="00C438BC" w:rsidRPr="009C17C7">
        <w:rPr>
          <w:rFonts w:cstheme="minorHAnsi"/>
        </w:rPr>
        <w:t xml:space="preserve">echa </w:t>
      </w:r>
      <w:r>
        <w:rPr>
          <w:rFonts w:cstheme="minorHAnsi"/>
        </w:rPr>
        <w:t>Efectiva.</w:t>
      </w:r>
    </w:p>
    <w:p w14:paraId="4BBCB12B" w14:textId="27855179" w:rsidR="00B01B47" w:rsidRPr="009C17C7" w:rsidRDefault="009B56F8" w:rsidP="009C17C7">
      <w:pPr>
        <w:spacing w:before="200" w:after="0" w:line="288" w:lineRule="auto"/>
        <w:jc w:val="both"/>
        <w:rPr>
          <w:rFonts w:cstheme="minorHAnsi"/>
        </w:rPr>
      </w:pPr>
      <w:r>
        <w:rPr>
          <w:rFonts w:cstheme="minorHAnsi"/>
        </w:rPr>
        <w:t xml:space="preserve">9.2. </w:t>
      </w:r>
      <w:r w:rsidR="00C438BC" w:rsidRPr="009C17C7">
        <w:rPr>
          <w:rFonts w:cstheme="minorHAnsi"/>
        </w:rPr>
        <w:t xml:space="preserve">Este </w:t>
      </w:r>
      <w:r w:rsidR="00E167D6" w:rsidRPr="009C17C7">
        <w:rPr>
          <w:rFonts w:cstheme="minorHAnsi"/>
        </w:rPr>
        <w:t>Acuerdo</w:t>
      </w:r>
      <w:r w:rsidR="00791C0B" w:rsidRPr="009C17C7">
        <w:rPr>
          <w:rFonts w:cstheme="minorHAnsi"/>
        </w:rPr>
        <w:t xml:space="preserve"> podrá </w:t>
      </w:r>
      <w:r w:rsidR="00614474" w:rsidRPr="009C17C7">
        <w:rPr>
          <w:rFonts w:cstheme="minorHAnsi"/>
        </w:rPr>
        <w:t xml:space="preserve">quedar </w:t>
      </w:r>
      <w:r w:rsidR="00C438BC" w:rsidRPr="009C17C7">
        <w:rPr>
          <w:rFonts w:cstheme="minorHAnsi"/>
        </w:rPr>
        <w:t>extinguido:</w:t>
      </w:r>
    </w:p>
    <w:p w14:paraId="4BBCB12C" w14:textId="77777777" w:rsidR="00B06D44" w:rsidRPr="009C17C7" w:rsidRDefault="00C438BC" w:rsidP="0017512B">
      <w:pPr>
        <w:numPr>
          <w:ilvl w:val="1"/>
          <w:numId w:val="18"/>
        </w:numPr>
        <w:spacing w:before="200" w:after="0" w:line="288" w:lineRule="auto"/>
        <w:ind w:left="1434" w:hanging="357"/>
        <w:contextualSpacing/>
        <w:jc w:val="both"/>
        <w:rPr>
          <w:rFonts w:cstheme="minorHAnsi"/>
        </w:rPr>
      </w:pPr>
      <w:r w:rsidRPr="009C17C7">
        <w:rPr>
          <w:rFonts w:cstheme="minorHAnsi"/>
        </w:rPr>
        <w:t xml:space="preserve">Tras la conclusión del Proyecto para el que se ha solicitado el </w:t>
      </w:r>
      <w:r w:rsidR="00D0370B" w:rsidRPr="009C17C7">
        <w:rPr>
          <w:rFonts w:cstheme="minorHAnsi"/>
        </w:rPr>
        <w:t>MATERIAL</w:t>
      </w:r>
      <w:r w:rsidR="00E167D6" w:rsidRPr="009C17C7">
        <w:rPr>
          <w:rFonts w:cstheme="minorHAnsi"/>
        </w:rPr>
        <w:t>.</w:t>
      </w:r>
    </w:p>
    <w:p w14:paraId="4BBCB12D" w14:textId="3AD95042" w:rsidR="00B06D44" w:rsidRPr="009C17C7" w:rsidRDefault="00E167D6" w:rsidP="0017512B">
      <w:pPr>
        <w:numPr>
          <w:ilvl w:val="1"/>
          <w:numId w:val="18"/>
        </w:numPr>
        <w:autoSpaceDE w:val="0"/>
        <w:autoSpaceDN w:val="0"/>
        <w:adjustRightInd w:val="0"/>
        <w:spacing w:before="200" w:after="0" w:line="288" w:lineRule="auto"/>
        <w:ind w:left="1434" w:hanging="357"/>
        <w:contextualSpacing/>
        <w:jc w:val="both"/>
        <w:rPr>
          <w:rFonts w:cstheme="minorHAnsi"/>
        </w:rPr>
      </w:pPr>
      <w:r w:rsidRPr="009C17C7">
        <w:rPr>
          <w:rFonts w:cstheme="minorHAnsi"/>
        </w:rPr>
        <w:t xml:space="preserve">Por mutuo acuerdo de las </w:t>
      </w:r>
      <w:r w:rsidR="003C1F8D">
        <w:rPr>
          <w:rFonts w:cstheme="minorHAnsi"/>
        </w:rPr>
        <w:t>P</w:t>
      </w:r>
      <w:r w:rsidRPr="009C17C7">
        <w:rPr>
          <w:rFonts w:cstheme="minorHAnsi"/>
        </w:rPr>
        <w:t>artes.</w:t>
      </w:r>
    </w:p>
    <w:p w14:paraId="03E4AFBA" w14:textId="77777777" w:rsidR="005540F4" w:rsidRPr="009C17C7" w:rsidRDefault="00C438BC" w:rsidP="0017512B">
      <w:pPr>
        <w:numPr>
          <w:ilvl w:val="1"/>
          <w:numId w:val="18"/>
        </w:numPr>
        <w:spacing w:before="200" w:after="0" w:line="288" w:lineRule="auto"/>
        <w:ind w:left="1434" w:hanging="357"/>
        <w:contextualSpacing/>
        <w:jc w:val="both"/>
        <w:rPr>
          <w:rFonts w:cstheme="minorHAnsi"/>
        </w:rPr>
      </w:pPr>
      <w:r w:rsidRPr="009C17C7">
        <w:rPr>
          <w:rFonts w:cstheme="minorHAnsi"/>
        </w:rPr>
        <w:t xml:space="preserve">Clausura, o disolución o liquidación </w:t>
      </w:r>
      <w:r w:rsidR="00AA1145" w:rsidRPr="009C17C7">
        <w:rPr>
          <w:rFonts w:cstheme="minorHAnsi"/>
        </w:rPr>
        <w:t>de cualquiera de las entidades/instituciones que suscriben el presente Acuerdo</w:t>
      </w:r>
      <w:r w:rsidRPr="009C17C7">
        <w:rPr>
          <w:rFonts w:cstheme="minorHAnsi"/>
        </w:rPr>
        <w:t>.</w:t>
      </w:r>
    </w:p>
    <w:p w14:paraId="0B2B96DF" w14:textId="2B795209" w:rsidR="00791C0B" w:rsidRDefault="00791C0B" w:rsidP="0017512B">
      <w:pPr>
        <w:numPr>
          <w:ilvl w:val="1"/>
          <w:numId w:val="18"/>
        </w:numPr>
        <w:spacing w:before="200" w:after="0" w:line="288" w:lineRule="auto"/>
        <w:ind w:left="1434" w:hanging="357"/>
        <w:contextualSpacing/>
        <w:jc w:val="both"/>
        <w:rPr>
          <w:rFonts w:cstheme="minorHAnsi"/>
        </w:rPr>
      </w:pPr>
      <w:r w:rsidRPr="009C17C7">
        <w:rPr>
          <w:rFonts w:cstheme="minorHAnsi"/>
        </w:rPr>
        <w:t xml:space="preserve">Incumplimiento de las obligaciones del presente </w:t>
      </w:r>
      <w:r w:rsidR="0020756B">
        <w:rPr>
          <w:rFonts w:cstheme="minorHAnsi"/>
        </w:rPr>
        <w:t>Acuerdo</w:t>
      </w:r>
      <w:r w:rsidRPr="009C17C7">
        <w:rPr>
          <w:rFonts w:cstheme="minorHAnsi"/>
        </w:rPr>
        <w:t>.</w:t>
      </w:r>
    </w:p>
    <w:p w14:paraId="684CE488" w14:textId="77777777" w:rsidR="005F3B47" w:rsidRPr="009C17C7" w:rsidRDefault="005F3B47" w:rsidP="005F3B47">
      <w:pPr>
        <w:spacing w:before="200" w:after="0" w:line="288" w:lineRule="auto"/>
        <w:ind w:left="1434"/>
        <w:contextualSpacing/>
        <w:jc w:val="both"/>
        <w:rPr>
          <w:rFonts w:cstheme="minorHAnsi"/>
        </w:rPr>
      </w:pPr>
    </w:p>
    <w:p w14:paraId="52E0F2E4" w14:textId="7665A59A" w:rsidR="0020756B" w:rsidRPr="005F3B47" w:rsidRDefault="00791C0B" w:rsidP="005F3B47">
      <w:pPr>
        <w:pStyle w:val="Prrafodelista"/>
        <w:numPr>
          <w:ilvl w:val="1"/>
          <w:numId w:val="42"/>
        </w:numPr>
        <w:rPr>
          <w:rFonts w:cstheme="minorHAnsi"/>
        </w:rPr>
      </w:pPr>
      <w:r w:rsidRPr="005F3B47">
        <w:rPr>
          <w:rFonts w:cstheme="minorHAnsi"/>
        </w:rPr>
        <w:t>No</w:t>
      </w:r>
      <w:r w:rsidR="005540F4" w:rsidRPr="005F3B47">
        <w:rPr>
          <w:rFonts w:cstheme="minorHAnsi"/>
        </w:rPr>
        <w:t xml:space="preserve"> </w:t>
      </w:r>
      <w:r w:rsidR="00D40F61" w:rsidRPr="005F3B47">
        <w:rPr>
          <w:rFonts w:cstheme="minorHAnsi"/>
        </w:rPr>
        <w:t>obstante,</w:t>
      </w:r>
      <w:r w:rsidR="005540F4" w:rsidRPr="005F3B47">
        <w:rPr>
          <w:rFonts w:cstheme="minorHAnsi"/>
        </w:rPr>
        <w:t xml:space="preserve"> la extinción del presente Acuerdo por cualquier motivo, </w:t>
      </w:r>
      <w:r w:rsidR="00614474" w:rsidRPr="005F3B47">
        <w:rPr>
          <w:rFonts w:cstheme="minorHAnsi"/>
        </w:rPr>
        <w:t xml:space="preserve">no se extinguirán las obligaciones de </w:t>
      </w:r>
      <w:r w:rsidR="0020756B" w:rsidRPr="005F3B47">
        <w:rPr>
          <w:rFonts w:cstheme="minorHAnsi"/>
        </w:rPr>
        <w:t>las Partes</w:t>
      </w:r>
      <w:r w:rsidR="00614474" w:rsidRPr="005F3B47">
        <w:rPr>
          <w:rFonts w:cstheme="minorHAnsi"/>
        </w:rPr>
        <w:t xml:space="preserve"> en materia de confidencialidad, devolución o destrucción de </w:t>
      </w:r>
      <w:r w:rsidR="00850573" w:rsidRPr="005F3B47">
        <w:rPr>
          <w:rFonts w:cstheme="minorHAnsi"/>
        </w:rPr>
        <w:t>excedentes</w:t>
      </w:r>
      <w:r w:rsidR="00614474" w:rsidRPr="005F3B47">
        <w:rPr>
          <w:rFonts w:cstheme="minorHAnsi"/>
        </w:rPr>
        <w:t>,</w:t>
      </w:r>
      <w:r w:rsidR="008149B6" w:rsidRPr="005F3B47">
        <w:rPr>
          <w:rFonts w:cstheme="minorHAnsi"/>
        </w:rPr>
        <w:t xml:space="preserve"> reconocimiento de procedencia,</w:t>
      </w:r>
      <w:r w:rsidR="00614474" w:rsidRPr="005F3B47">
        <w:rPr>
          <w:rFonts w:cstheme="minorHAnsi"/>
        </w:rPr>
        <w:t xml:space="preserve"> retorno de resultados y todas las que establezca la ley aplicable</w:t>
      </w:r>
      <w:r w:rsidR="0020756B" w:rsidRPr="005F3B47">
        <w:rPr>
          <w:rFonts w:cstheme="minorHAnsi"/>
        </w:rPr>
        <w:t>. En lo que respecta a la obligación de confidencialidad</w:t>
      </w:r>
      <w:r w:rsidR="0020756B" w:rsidRPr="0020756B">
        <w:t xml:space="preserve"> </w:t>
      </w:r>
      <w:r w:rsidR="0020756B" w:rsidRPr="005F3B47">
        <w:rPr>
          <w:rFonts w:cstheme="minorHAnsi"/>
        </w:rPr>
        <w:t>y no uso de la Información Confidencial</w:t>
      </w:r>
      <w:r w:rsidR="0020756B" w:rsidRPr="005F3B47">
        <w:rPr>
          <w:rFonts w:cstheme="minorHAnsi"/>
          <w:sz w:val="24"/>
          <w:szCs w:val="24"/>
        </w:rPr>
        <w:t xml:space="preserve"> se mantendrá vigente de </w:t>
      </w:r>
      <w:r w:rsidR="0020756B" w:rsidRPr="005F3B47">
        <w:rPr>
          <w:rFonts w:cstheme="minorHAnsi"/>
          <w:color w:val="FF0000"/>
          <w:sz w:val="24"/>
          <w:szCs w:val="24"/>
        </w:rPr>
        <w:t>forma indefinida</w:t>
      </w:r>
      <w:r w:rsidR="0020756B" w:rsidRPr="005F3B47">
        <w:rPr>
          <w:rFonts w:cstheme="minorHAnsi"/>
          <w:sz w:val="24"/>
          <w:szCs w:val="24"/>
        </w:rPr>
        <w:t xml:space="preserve"> mientras que la Información Confidencial mantenga su carácter confidencial</w:t>
      </w:r>
      <w:r w:rsidR="0020756B" w:rsidRPr="005F3B47">
        <w:rPr>
          <w:rFonts w:eastAsia="Arial Unicode MS" w:cstheme="minorHAnsi"/>
          <w:sz w:val="24"/>
          <w:szCs w:val="24"/>
        </w:rPr>
        <w:t xml:space="preserve"> </w:t>
      </w:r>
      <w:r w:rsidR="009B085B" w:rsidRPr="005F3B47">
        <w:rPr>
          <w:rFonts w:eastAsia="Arial Unicode MS" w:cstheme="minorHAnsi"/>
          <w:sz w:val="24"/>
          <w:szCs w:val="24"/>
        </w:rPr>
        <w:t xml:space="preserve">y/o </w:t>
      </w:r>
      <w:r w:rsidR="0020756B" w:rsidRPr="005F3B47">
        <w:rPr>
          <w:rFonts w:eastAsia="Arial Unicode MS" w:cstheme="minorHAnsi"/>
          <w:sz w:val="24"/>
          <w:szCs w:val="24"/>
        </w:rPr>
        <w:t>hasta tanto la Información Confidencial no sea de dominio público sin que en ello haya mediado incumplimiento de las obligaciones de la Parte Receptora</w:t>
      </w:r>
      <w:r w:rsidR="0020756B" w:rsidRPr="005F3B47">
        <w:rPr>
          <w:rFonts w:cstheme="minorHAnsi"/>
          <w:sz w:val="24"/>
          <w:szCs w:val="24"/>
        </w:rPr>
        <w:t>.</w:t>
      </w:r>
    </w:p>
    <w:p w14:paraId="4469D442" w14:textId="77777777" w:rsidR="0017512B" w:rsidRDefault="0017512B" w:rsidP="000F5219">
      <w:pPr>
        <w:spacing w:before="200" w:after="0" w:line="288" w:lineRule="auto"/>
        <w:jc w:val="both"/>
        <w:rPr>
          <w:rFonts w:cstheme="minorHAnsi"/>
          <w:b/>
          <w:u w:val="single"/>
        </w:rPr>
      </w:pPr>
    </w:p>
    <w:p w14:paraId="6DA7B419" w14:textId="1C2D5F31" w:rsidR="000F5219" w:rsidRPr="00E43F75" w:rsidRDefault="00C55A24" w:rsidP="000F5219">
      <w:pPr>
        <w:spacing w:before="200" w:after="0" w:line="288" w:lineRule="auto"/>
        <w:jc w:val="both"/>
        <w:rPr>
          <w:rFonts w:cstheme="minorHAnsi"/>
          <w:b/>
        </w:rPr>
      </w:pPr>
      <w:r w:rsidRPr="00E43F75">
        <w:rPr>
          <w:rFonts w:cstheme="minorHAnsi"/>
          <w:b/>
        </w:rPr>
        <w:t>DÉCIMA</w:t>
      </w:r>
      <w:r w:rsidR="000F5219" w:rsidRPr="00E43F75">
        <w:rPr>
          <w:rFonts w:cstheme="minorHAnsi"/>
          <w:b/>
        </w:rPr>
        <w:t xml:space="preserve">: </w:t>
      </w:r>
      <w:r w:rsidR="00FD454F" w:rsidRPr="00E43F75">
        <w:rPr>
          <w:rFonts w:cstheme="minorHAnsi"/>
          <w:b/>
        </w:rPr>
        <w:t>INVALIDEZ PARCIAL</w:t>
      </w:r>
    </w:p>
    <w:p w14:paraId="55B5023D" w14:textId="534A6A9D" w:rsidR="000F5219" w:rsidRDefault="007C3AAE" w:rsidP="005F3B47">
      <w:pPr>
        <w:pStyle w:val="Prrafodelista"/>
        <w:spacing w:before="200" w:after="0" w:line="288" w:lineRule="auto"/>
        <w:ind w:left="426" w:right="530" w:hanging="426"/>
        <w:contextualSpacing w:val="0"/>
        <w:jc w:val="both"/>
        <w:rPr>
          <w:rFonts w:cstheme="minorHAnsi"/>
        </w:rPr>
      </w:pPr>
      <w:r>
        <w:rPr>
          <w:rFonts w:cstheme="minorHAnsi"/>
        </w:rPr>
        <w:t>10.1</w:t>
      </w:r>
      <w:r w:rsidR="005F3B47">
        <w:rPr>
          <w:rFonts w:cstheme="minorHAnsi"/>
        </w:rPr>
        <w:t>.</w:t>
      </w:r>
      <w:r>
        <w:rPr>
          <w:rFonts w:cstheme="minorHAnsi"/>
        </w:rPr>
        <w:t xml:space="preserve"> </w:t>
      </w:r>
      <w:r w:rsidR="000F5219" w:rsidRPr="000F5219">
        <w:rPr>
          <w:rFonts w:cstheme="minorHAnsi"/>
        </w:rPr>
        <w:t>En caso de que cualquier cláusula o parte del presente Acuerdo resulte ilegal, inválida o no ejecutable, las cláusulas restantes permanecerán con plena eficacia.</w:t>
      </w:r>
    </w:p>
    <w:p w14:paraId="0C13FEC1" w14:textId="7620E97B" w:rsidR="009B56F8" w:rsidRDefault="009B56F8" w:rsidP="000F5219">
      <w:pPr>
        <w:pStyle w:val="Prrafodelista"/>
        <w:spacing w:before="200" w:after="0" w:line="288" w:lineRule="auto"/>
        <w:ind w:left="0" w:right="530"/>
        <w:contextualSpacing w:val="0"/>
        <w:jc w:val="both"/>
        <w:rPr>
          <w:rFonts w:cstheme="minorHAnsi"/>
        </w:rPr>
      </w:pPr>
    </w:p>
    <w:p w14:paraId="1E19B8B8" w14:textId="68E8FDFF" w:rsidR="009B56F8" w:rsidRDefault="007C3AAE" w:rsidP="000F5219">
      <w:pPr>
        <w:pStyle w:val="Prrafodelista"/>
        <w:spacing w:before="200" w:after="0" w:line="288" w:lineRule="auto"/>
        <w:ind w:left="0" w:right="530"/>
        <w:contextualSpacing w:val="0"/>
        <w:jc w:val="both"/>
        <w:rPr>
          <w:rFonts w:cstheme="minorHAnsi"/>
          <w:b/>
          <w:bCs/>
        </w:rPr>
      </w:pPr>
      <w:r>
        <w:rPr>
          <w:rFonts w:cstheme="minorHAnsi"/>
          <w:b/>
          <w:bCs/>
        </w:rPr>
        <w:t>UN</w:t>
      </w:r>
      <w:r w:rsidR="009B56F8">
        <w:rPr>
          <w:rFonts w:cstheme="minorHAnsi"/>
          <w:b/>
          <w:bCs/>
        </w:rPr>
        <w:t xml:space="preserve">DÉCIMA </w:t>
      </w:r>
      <w:proofErr w:type="gramStart"/>
      <w:r w:rsidR="009B56F8">
        <w:rPr>
          <w:rFonts w:cstheme="minorHAnsi"/>
          <w:b/>
          <w:bCs/>
        </w:rPr>
        <w:t>PRIMERA.-</w:t>
      </w:r>
      <w:proofErr w:type="gramEnd"/>
      <w:r w:rsidR="009B56F8">
        <w:rPr>
          <w:rFonts w:cstheme="minorHAnsi"/>
          <w:b/>
          <w:bCs/>
        </w:rPr>
        <w:t xml:space="preserve"> </w:t>
      </w:r>
      <w:r w:rsidR="009B56F8" w:rsidRPr="009B56F8">
        <w:rPr>
          <w:rFonts w:cstheme="minorHAnsi"/>
          <w:b/>
          <w:bCs/>
        </w:rPr>
        <w:t>REGISTROS ELECTRÓNICOS Y FIRMAS.</w:t>
      </w:r>
    </w:p>
    <w:p w14:paraId="4D650E3B" w14:textId="77777777" w:rsidR="005F3B47" w:rsidRDefault="005F3B47" w:rsidP="000F5219">
      <w:pPr>
        <w:pStyle w:val="Prrafodelista"/>
        <w:spacing w:before="200" w:after="0" w:line="288" w:lineRule="auto"/>
        <w:ind w:left="0" w:right="530"/>
        <w:contextualSpacing w:val="0"/>
        <w:jc w:val="both"/>
        <w:rPr>
          <w:rFonts w:cstheme="minorHAnsi"/>
          <w:b/>
          <w:bCs/>
        </w:rPr>
      </w:pPr>
    </w:p>
    <w:p w14:paraId="40FADF27" w14:textId="734FA2B9" w:rsidR="005F3B47" w:rsidRDefault="009B56F8" w:rsidP="005F3B47">
      <w:pPr>
        <w:pStyle w:val="Prrafodelista"/>
        <w:numPr>
          <w:ilvl w:val="1"/>
          <w:numId w:val="4"/>
        </w:numPr>
        <w:spacing w:before="200" w:after="0" w:line="288" w:lineRule="auto"/>
        <w:ind w:left="567" w:hanging="567"/>
        <w:jc w:val="both"/>
        <w:rPr>
          <w:rFonts w:cstheme="minorHAnsi"/>
        </w:rPr>
      </w:pPr>
      <w:r w:rsidRPr="005F3B47">
        <w:rPr>
          <w:rFonts w:cstheme="minorHAnsi"/>
        </w:rPr>
        <w:t>La firma electrónica de este Acuerdo</w:t>
      </w:r>
      <w:r w:rsidR="007C3AAE" w:rsidRPr="005F3B47">
        <w:rPr>
          <w:rFonts w:cstheme="minorHAnsi"/>
        </w:rPr>
        <w:t xml:space="preserve"> </w:t>
      </w:r>
      <w:r w:rsidRPr="005F3B47">
        <w:rPr>
          <w:rFonts w:cstheme="minorHAnsi"/>
        </w:rPr>
        <w:t xml:space="preserve">y sus anexos tiene el mismo efecto legal, validez y exigibilidad que una firma manuscrita. </w:t>
      </w:r>
    </w:p>
    <w:p w14:paraId="51227EF4" w14:textId="77777777" w:rsidR="005F3B47" w:rsidRDefault="005F3B47" w:rsidP="005F3B47">
      <w:pPr>
        <w:pStyle w:val="Prrafodelista"/>
        <w:spacing w:before="200" w:after="0" w:line="288" w:lineRule="auto"/>
        <w:ind w:left="567"/>
        <w:jc w:val="both"/>
        <w:rPr>
          <w:rFonts w:cstheme="minorHAnsi"/>
        </w:rPr>
      </w:pPr>
    </w:p>
    <w:p w14:paraId="6772FB30" w14:textId="77777777" w:rsidR="005F3B47" w:rsidRDefault="009B56F8" w:rsidP="005F3B47">
      <w:pPr>
        <w:pStyle w:val="Prrafodelista"/>
        <w:numPr>
          <w:ilvl w:val="1"/>
          <w:numId w:val="4"/>
        </w:numPr>
        <w:spacing w:before="200" w:after="0" w:line="288" w:lineRule="auto"/>
        <w:ind w:left="567" w:hanging="567"/>
        <w:jc w:val="both"/>
        <w:rPr>
          <w:rFonts w:cstheme="minorHAnsi"/>
        </w:rPr>
      </w:pPr>
      <w:r w:rsidRPr="005F3B47">
        <w:rPr>
          <w:rFonts w:cstheme="minorHAnsi"/>
        </w:rPr>
        <w:t xml:space="preserve">Se admite como firma electrónica la establecida por la legislación y, en particular, la realizada a través de </w:t>
      </w:r>
      <w:proofErr w:type="spellStart"/>
      <w:r w:rsidRPr="005F3B47">
        <w:rPr>
          <w:rFonts w:cstheme="minorHAnsi"/>
        </w:rPr>
        <w:t>Signaturit</w:t>
      </w:r>
      <w:proofErr w:type="spellEnd"/>
      <w:r w:rsidRPr="005F3B47">
        <w:rPr>
          <w:rFonts w:cstheme="minorHAnsi"/>
        </w:rPr>
        <w:t xml:space="preserve"> o similares herramientas de firma electrónica avanzada.</w:t>
      </w:r>
      <w:r w:rsidR="005F3B47">
        <w:rPr>
          <w:rFonts w:cstheme="minorHAnsi"/>
        </w:rPr>
        <w:t xml:space="preserve"> </w:t>
      </w:r>
    </w:p>
    <w:p w14:paraId="411B5600" w14:textId="77777777" w:rsidR="005F3B47" w:rsidRPr="005F3B47" w:rsidRDefault="005F3B47" w:rsidP="005F3B47">
      <w:pPr>
        <w:pStyle w:val="Prrafodelista"/>
        <w:rPr>
          <w:rFonts w:cstheme="minorHAnsi"/>
        </w:rPr>
      </w:pPr>
    </w:p>
    <w:p w14:paraId="67AA1CCD" w14:textId="65B63954" w:rsidR="009B56F8" w:rsidRDefault="009B56F8" w:rsidP="005F3B47">
      <w:pPr>
        <w:pStyle w:val="Prrafodelista"/>
        <w:numPr>
          <w:ilvl w:val="1"/>
          <w:numId w:val="4"/>
        </w:numPr>
        <w:spacing w:before="200" w:after="0" w:line="288" w:lineRule="auto"/>
        <w:ind w:left="567" w:hanging="567"/>
        <w:jc w:val="both"/>
        <w:rPr>
          <w:rFonts w:cstheme="minorHAnsi"/>
        </w:rPr>
      </w:pPr>
      <w:r w:rsidRPr="005F3B47">
        <w:rPr>
          <w:rFonts w:cstheme="minorHAnsi"/>
        </w:rPr>
        <w:t>El mantenimiento de registros en formato electrónico tiene la misma validez que un archivo documental en formato papel.</w:t>
      </w:r>
    </w:p>
    <w:p w14:paraId="29BA70B5" w14:textId="77777777" w:rsidR="005F3B47" w:rsidRPr="005F3B47" w:rsidRDefault="005F3B47" w:rsidP="005F3B47">
      <w:pPr>
        <w:pStyle w:val="Prrafodelista"/>
        <w:rPr>
          <w:rFonts w:cstheme="minorHAnsi"/>
        </w:rPr>
      </w:pPr>
    </w:p>
    <w:p w14:paraId="1AC24414" w14:textId="77777777" w:rsidR="005F3B47" w:rsidRPr="005F3B47" w:rsidRDefault="005F3B47" w:rsidP="005F3B47">
      <w:pPr>
        <w:pStyle w:val="Prrafodelista"/>
        <w:spacing w:before="200" w:after="0" w:line="288" w:lineRule="auto"/>
        <w:ind w:left="567"/>
        <w:jc w:val="both"/>
        <w:rPr>
          <w:rFonts w:cstheme="minorHAnsi"/>
        </w:rPr>
      </w:pPr>
    </w:p>
    <w:p w14:paraId="418A245F" w14:textId="505CCA0E" w:rsidR="009B56F8" w:rsidRPr="0017512B" w:rsidRDefault="007C3AAE" w:rsidP="009B56F8">
      <w:pPr>
        <w:pStyle w:val="Prrafodelista"/>
        <w:spacing w:before="200" w:after="0" w:line="288" w:lineRule="auto"/>
        <w:ind w:left="0" w:right="530"/>
        <w:contextualSpacing w:val="0"/>
        <w:jc w:val="both"/>
        <w:rPr>
          <w:rFonts w:cstheme="minorHAnsi"/>
          <w:b/>
          <w:u w:val="single"/>
        </w:rPr>
      </w:pPr>
      <w:r>
        <w:rPr>
          <w:rFonts w:cstheme="minorHAnsi"/>
          <w:b/>
        </w:rPr>
        <w:t>UN</w:t>
      </w:r>
      <w:r w:rsidR="009B56F8">
        <w:rPr>
          <w:rFonts w:cstheme="minorHAnsi"/>
          <w:b/>
        </w:rPr>
        <w:t xml:space="preserve">DÉCIMA </w:t>
      </w:r>
      <w:proofErr w:type="gramStart"/>
      <w:r w:rsidR="009B56F8">
        <w:rPr>
          <w:rFonts w:cstheme="minorHAnsi"/>
          <w:b/>
        </w:rPr>
        <w:t>SEGUNDA.-</w:t>
      </w:r>
      <w:proofErr w:type="gramEnd"/>
      <w:r w:rsidR="009B56F8" w:rsidRPr="0017512B">
        <w:rPr>
          <w:rFonts w:cstheme="minorHAnsi"/>
          <w:b/>
          <w:u w:val="single"/>
        </w:rPr>
        <w:t>ANEXOS:</w:t>
      </w:r>
    </w:p>
    <w:p w14:paraId="6BA236DD" w14:textId="77777777" w:rsidR="009B56F8" w:rsidRDefault="009B56F8" w:rsidP="009B56F8">
      <w:pPr>
        <w:spacing w:before="200" w:after="0" w:line="288" w:lineRule="auto"/>
        <w:ind w:left="2409" w:hanging="1701"/>
        <w:jc w:val="both"/>
        <w:rPr>
          <w:rFonts w:cstheme="minorHAnsi"/>
        </w:rPr>
      </w:pPr>
      <w:r w:rsidRPr="000F5219">
        <w:rPr>
          <w:rFonts w:cstheme="minorHAnsi"/>
          <w:b/>
          <w:bCs/>
        </w:rPr>
        <w:t>ANEXO I</w:t>
      </w:r>
      <w:r>
        <w:rPr>
          <w:rFonts w:cstheme="minorHAnsi"/>
        </w:rPr>
        <w:t>:</w:t>
      </w:r>
      <w:r>
        <w:rPr>
          <w:rFonts w:cstheme="minorHAnsi"/>
        </w:rPr>
        <w:tab/>
        <w:t>Formulario de s</w:t>
      </w:r>
      <w:r w:rsidRPr="009C17C7">
        <w:rPr>
          <w:rFonts w:cstheme="minorHAnsi"/>
        </w:rPr>
        <w:t>olicitud de las muestras.</w:t>
      </w:r>
      <w:r>
        <w:rPr>
          <w:rFonts w:cstheme="minorHAnsi"/>
        </w:rPr>
        <w:t xml:space="preserve"> </w:t>
      </w:r>
    </w:p>
    <w:p w14:paraId="491FB1C6" w14:textId="77777777" w:rsidR="009B56F8" w:rsidRDefault="009B56F8" w:rsidP="009B56F8">
      <w:pPr>
        <w:spacing w:before="200" w:after="0" w:line="288" w:lineRule="auto"/>
        <w:ind w:left="2409" w:hanging="1701"/>
        <w:jc w:val="both"/>
        <w:rPr>
          <w:rFonts w:cstheme="minorHAnsi"/>
        </w:rPr>
      </w:pPr>
      <w:r w:rsidRPr="000F5219">
        <w:rPr>
          <w:rFonts w:cstheme="minorHAnsi"/>
          <w:b/>
          <w:bCs/>
        </w:rPr>
        <w:t>ANEXO II</w:t>
      </w:r>
      <w:r>
        <w:rPr>
          <w:rFonts w:cstheme="minorHAnsi"/>
          <w:b/>
          <w:bCs/>
        </w:rPr>
        <w:t>:</w:t>
      </w:r>
      <w:r>
        <w:rPr>
          <w:rFonts w:cstheme="minorHAnsi"/>
          <w:b/>
          <w:bCs/>
        </w:rPr>
        <w:tab/>
      </w:r>
      <w:r>
        <w:rPr>
          <w:rFonts w:cstheme="minorHAnsi"/>
        </w:rPr>
        <w:t>PROYECTO para el que se solicitan las muestras.</w:t>
      </w:r>
    </w:p>
    <w:p w14:paraId="5FF3CB93" w14:textId="77777777" w:rsidR="009B56F8" w:rsidRDefault="009B56F8" w:rsidP="009B56F8">
      <w:pPr>
        <w:spacing w:before="200" w:after="0" w:line="288" w:lineRule="auto"/>
        <w:ind w:left="2409" w:hanging="1701"/>
        <w:jc w:val="both"/>
        <w:rPr>
          <w:rFonts w:cstheme="minorHAnsi"/>
        </w:rPr>
      </w:pPr>
      <w:r w:rsidRPr="000F5219">
        <w:rPr>
          <w:rFonts w:cstheme="minorHAnsi"/>
          <w:b/>
          <w:bCs/>
        </w:rPr>
        <w:t>ANEXO III:</w:t>
      </w:r>
      <w:r>
        <w:rPr>
          <w:rFonts w:cstheme="minorHAnsi"/>
        </w:rPr>
        <w:tab/>
        <w:t>D</w:t>
      </w:r>
      <w:r w:rsidRPr="000F5219">
        <w:rPr>
          <w:rFonts w:cstheme="minorHAnsi"/>
        </w:rPr>
        <w:t>escripción detallada de</w:t>
      </w:r>
      <w:r>
        <w:rPr>
          <w:rFonts w:cstheme="minorHAnsi"/>
        </w:rPr>
        <w:t xml:space="preserve"> </w:t>
      </w:r>
      <w:r w:rsidRPr="009C17C7">
        <w:rPr>
          <w:rFonts w:cstheme="minorHAnsi"/>
        </w:rPr>
        <w:t xml:space="preserve">las muestras e información que se proporcionarán </w:t>
      </w:r>
      <w:r>
        <w:rPr>
          <w:rFonts w:cstheme="minorHAnsi"/>
        </w:rPr>
        <w:t>al RECEPTOR, incluyendo el tipo de disociación de la información.</w:t>
      </w:r>
    </w:p>
    <w:p w14:paraId="26D5ADA8" w14:textId="77777777" w:rsidR="009B56F8" w:rsidRPr="009C17C7" w:rsidRDefault="009B56F8" w:rsidP="009B56F8">
      <w:pPr>
        <w:spacing w:before="200" w:after="0" w:line="288" w:lineRule="auto"/>
        <w:ind w:left="2409" w:hanging="1701"/>
        <w:jc w:val="both"/>
        <w:rPr>
          <w:rFonts w:cstheme="minorHAnsi"/>
        </w:rPr>
      </w:pPr>
      <w:r w:rsidRPr="000F5219">
        <w:rPr>
          <w:rFonts w:cstheme="minorHAnsi"/>
          <w:b/>
          <w:bCs/>
        </w:rPr>
        <w:t>ANEXO IV</w:t>
      </w:r>
      <w:r>
        <w:rPr>
          <w:rFonts w:cstheme="minorHAnsi"/>
          <w:b/>
          <w:bCs/>
        </w:rPr>
        <w:t>:</w:t>
      </w:r>
      <w:r>
        <w:rPr>
          <w:rFonts w:cstheme="minorHAnsi"/>
          <w:b/>
          <w:bCs/>
        </w:rPr>
        <w:tab/>
      </w:r>
      <w:r w:rsidRPr="000F5219">
        <w:rPr>
          <w:rFonts w:cstheme="minorHAnsi"/>
        </w:rPr>
        <w:t>P</w:t>
      </w:r>
      <w:r>
        <w:rPr>
          <w:rFonts w:cstheme="minorHAnsi"/>
        </w:rPr>
        <w:t>resupuesto detallado de los servicios a realizar por el BIOBANCO.</w:t>
      </w:r>
    </w:p>
    <w:p w14:paraId="57354699" w14:textId="77777777" w:rsidR="009B56F8" w:rsidRPr="009B56F8" w:rsidRDefault="009B56F8" w:rsidP="009B56F8">
      <w:pPr>
        <w:pStyle w:val="Prrafodelista"/>
        <w:spacing w:before="200" w:after="0" w:line="288" w:lineRule="auto"/>
        <w:ind w:left="0" w:right="530"/>
        <w:contextualSpacing w:val="0"/>
        <w:jc w:val="both"/>
        <w:rPr>
          <w:rFonts w:cstheme="minorHAnsi"/>
        </w:rPr>
      </w:pPr>
    </w:p>
    <w:p w14:paraId="31E23C17" w14:textId="77777777" w:rsidR="009B56F8" w:rsidRPr="00926324" w:rsidRDefault="009B56F8" w:rsidP="00926324">
      <w:pPr>
        <w:pStyle w:val="Prrafodelista"/>
        <w:spacing w:before="200" w:after="0" w:line="288" w:lineRule="auto"/>
        <w:ind w:left="0" w:right="530"/>
        <w:contextualSpacing w:val="0"/>
        <w:jc w:val="center"/>
        <w:rPr>
          <w:rFonts w:cstheme="minorHAnsi"/>
          <w:i/>
          <w:iCs/>
        </w:rPr>
      </w:pPr>
      <w:r w:rsidRPr="00926324">
        <w:rPr>
          <w:rFonts w:cstheme="minorHAnsi"/>
          <w:i/>
          <w:iCs/>
        </w:rPr>
        <w:t>[Espacio intencionadamente en blanco]</w:t>
      </w:r>
    </w:p>
    <w:p w14:paraId="527A743A" w14:textId="71A4CD89" w:rsidR="000F5219" w:rsidRDefault="009B56F8" w:rsidP="009B56F8">
      <w:pPr>
        <w:pStyle w:val="Prrafodelista"/>
        <w:spacing w:before="200" w:after="0" w:line="288" w:lineRule="auto"/>
        <w:ind w:left="0" w:right="530"/>
        <w:contextualSpacing w:val="0"/>
        <w:jc w:val="center"/>
        <w:rPr>
          <w:rFonts w:cstheme="minorHAnsi"/>
          <w:i/>
          <w:iCs/>
        </w:rPr>
      </w:pPr>
      <w:r w:rsidRPr="00926324">
        <w:rPr>
          <w:rFonts w:cstheme="minorHAnsi"/>
          <w:i/>
          <w:iCs/>
        </w:rPr>
        <w:t>[Sigue en la página de la firma]</w:t>
      </w:r>
      <w:r w:rsidRPr="00926324">
        <w:rPr>
          <w:rFonts w:cstheme="minorHAnsi"/>
          <w:i/>
          <w:iCs/>
        </w:rPr>
        <w:br/>
      </w:r>
      <w:r w:rsidRPr="00926324">
        <w:rPr>
          <w:rFonts w:cstheme="minorHAnsi"/>
          <w:i/>
          <w:iCs/>
        </w:rPr>
        <w:br/>
      </w:r>
    </w:p>
    <w:p w14:paraId="5A6E016C" w14:textId="4939616D" w:rsidR="009B56F8" w:rsidRDefault="009B56F8" w:rsidP="009B56F8">
      <w:pPr>
        <w:pStyle w:val="Prrafodelista"/>
        <w:spacing w:before="200" w:after="0" w:line="288" w:lineRule="auto"/>
        <w:ind w:left="0" w:right="530"/>
        <w:contextualSpacing w:val="0"/>
        <w:jc w:val="center"/>
        <w:rPr>
          <w:rFonts w:cstheme="minorHAnsi"/>
          <w:i/>
          <w:iCs/>
        </w:rPr>
      </w:pPr>
    </w:p>
    <w:p w14:paraId="71A2C142" w14:textId="0BDCE48F" w:rsidR="00C17FA7" w:rsidRDefault="00C17FA7" w:rsidP="009B56F8">
      <w:pPr>
        <w:pStyle w:val="Prrafodelista"/>
        <w:spacing w:before="200" w:after="0" w:line="288" w:lineRule="auto"/>
        <w:ind w:left="0" w:right="530"/>
        <w:contextualSpacing w:val="0"/>
        <w:jc w:val="center"/>
        <w:rPr>
          <w:rFonts w:cstheme="minorHAnsi"/>
          <w:i/>
          <w:iCs/>
        </w:rPr>
      </w:pPr>
    </w:p>
    <w:p w14:paraId="343904DC" w14:textId="0A7C4DA2" w:rsidR="00C17FA7" w:rsidRDefault="00C17FA7" w:rsidP="009B56F8">
      <w:pPr>
        <w:pStyle w:val="Prrafodelista"/>
        <w:spacing w:before="200" w:after="0" w:line="288" w:lineRule="auto"/>
        <w:ind w:left="0" w:right="530"/>
        <w:contextualSpacing w:val="0"/>
        <w:jc w:val="center"/>
        <w:rPr>
          <w:rFonts w:cstheme="minorHAnsi"/>
          <w:i/>
          <w:iCs/>
        </w:rPr>
      </w:pPr>
    </w:p>
    <w:p w14:paraId="5DBAEDEE" w14:textId="77777777" w:rsidR="00C17FA7" w:rsidRPr="00926324" w:rsidRDefault="00C17FA7" w:rsidP="00926324">
      <w:pPr>
        <w:pStyle w:val="Prrafodelista"/>
        <w:spacing w:before="200" w:after="0" w:line="288" w:lineRule="auto"/>
        <w:ind w:left="0" w:right="530"/>
        <w:contextualSpacing w:val="0"/>
        <w:jc w:val="center"/>
        <w:rPr>
          <w:rFonts w:cstheme="minorHAnsi"/>
          <w:i/>
          <w:iCs/>
        </w:rPr>
      </w:pPr>
    </w:p>
    <w:p w14:paraId="25B3FEC6" w14:textId="1DC3A1AD" w:rsidR="0020756B" w:rsidRPr="00DC5223" w:rsidRDefault="0020756B" w:rsidP="00926324">
      <w:pPr>
        <w:spacing w:before="200" w:after="0" w:line="288" w:lineRule="auto"/>
        <w:ind w:right="530"/>
        <w:jc w:val="both"/>
        <w:rPr>
          <w:rFonts w:cstheme="minorHAnsi"/>
        </w:rPr>
      </w:pPr>
      <w:r w:rsidRPr="00926324">
        <w:rPr>
          <w:rFonts w:cstheme="minorHAnsi"/>
          <w:b/>
          <w:bCs/>
        </w:rPr>
        <w:t>Y PARA QUE ASÍ CONSTE, Y EN PRUEBA DE CONFORMIDAD</w:t>
      </w:r>
      <w:r w:rsidRPr="00FC76F1">
        <w:rPr>
          <w:rFonts w:cstheme="minorHAnsi"/>
        </w:rPr>
        <w:t xml:space="preserve">, las Partes firman </w:t>
      </w:r>
      <w:r w:rsidRPr="00DC5223">
        <w:rPr>
          <w:rFonts w:cstheme="minorHAnsi"/>
        </w:rPr>
        <w:t xml:space="preserve">este </w:t>
      </w:r>
      <w:r>
        <w:rPr>
          <w:rFonts w:cstheme="minorHAnsi"/>
        </w:rPr>
        <w:t>Acuerdo</w:t>
      </w:r>
      <w:r w:rsidRPr="00FC76F1">
        <w:rPr>
          <w:rFonts w:cstheme="minorHAnsi"/>
        </w:rPr>
        <w:t xml:space="preserve"> mediante certificado electrónico (oficialmente reconocido por el Reglamento </w:t>
      </w:r>
      <w:proofErr w:type="spellStart"/>
      <w:r w:rsidR="007C3AAE" w:rsidRPr="00FC76F1">
        <w:rPr>
          <w:rFonts w:cstheme="minorHAnsi"/>
        </w:rPr>
        <w:t>eIDAS</w:t>
      </w:r>
      <w:proofErr w:type="spellEnd"/>
      <w:r w:rsidR="007C3AAE" w:rsidRPr="00FC76F1">
        <w:rPr>
          <w:rFonts w:cstheme="minorHAnsi"/>
        </w:rPr>
        <w:t>) otorgándole</w:t>
      </w:r>
      <w:r w:rsidRPr="00FC76F1">
        <w:rPr>
          <w:rFonts w:cstheme="minorHAnsi"/>
        </w:rPr>
        <w:t xml:space="preserve"> la misma fuerza y efecto legal que la firma manuscrita y a un solo efecto en el lugar y fecha indicados en el encabezamiento de este </w:t>
      </w:r>
      <w:r>
        <w:rPr>
          <w:rFonts w:cstheme="minorHAnsi"/>
        </w:rPr>
        <w:t>Acuerdo</w:t>
      </w:r>
      <w:r w:rsidRPr="00FC76F1">
        <w:rPr>
          <w:rFonts w:cstheme="minorHAnsi"/>
        </w:rPr>
        <w:t xml:space="preserve">. </w:t>
      </w:r>
    </w:p>
    <w:p w14:paraId="4BBCB130" w14:textId="0541BE5C" w:rsidR="000E62AA" w:rsidRDefault="000E62AA" w:rsidP="0017512B">
      <w:pPr>
        <w:pStyle w:val="Prrafodelista"/>
        <w:spacing w:before="200" w:after="0" w:line="288" w:lineRule="auto"/>
        <w:ind w:left="0" w:right="530"/>
        <w:contextualSpacing w:val="0"/>
        <w:jc w:val="both"/>
        <w:rPr>
          <w:rFonts w:cstheme="minorHAnsi"/>
        </w:rPr>
      </w:pPr>
    </w:p>
    <w:p w14:paraId="740DB1F5" w14:textId="77777777" w:rsidR="009B56F8" w:rsidRPr="0017512B" w:rsidRDefault="009B56F8" w:rsidP="0017512B">
      <w:pPr>
        <w:pStyle w:val="Prrafodelista"/>
        <w:spacing w:before="200" w:after="0" w:line="288" w:lineRule="auto"/>
        <w:ind w:left="0" w:right="530"/>
        <w:contextualSpacing w:val="0"/>
        <w:jc w:val="both"/>
        <w:rPr>
          <w:rFonts w:cstheme="minorHAnsi"/>
        </w:rPr>
      </w:pPr>
    </w:p>
    <w:tbl>
      <w:tblPr>
        <w:tblStyle w:val="Tablaconcuadrcula"/>
        <w:tblW w:w="0" w:type="auto"/>
        <w:tblLook w:val="04A0" w:firstRow="1" w:lastRow="0" w:firstColumn="1" w:lastColumn="0" w:noHBand="0" w:noVBand="1"/>
      </w:tblPr>
      <w:tblGrid>
        <w:gridCol w:w="4247"/>
        <w:gridCol w:w="4247"/>
      </w:tblGrid>
      <w:tr w:rsidR="000F5219" w14:paraId="1BDB8996" w14:textId="77777777" w:rsidTr="000F5219">
        <w:tc>
          <w:tcPr>
            <w:tcW w:w="4247" w:type="dxa"/>
          </w:tcPr>
          <w:p w14:paraId="4CB33414" w14:textId="541FD8D9" w:rsidR="000F5219" w:rsidRPr="0017512B" w:rsidRDefault="000F5219" w:rsidP="000F5219">
            <w:pPr>
              <w:pStyle w:val="Prrafodelista"/>
              <w:spacing w:before="200" w:line="288" w:lineRule="auto"/>
              <w:ind w:left="0" w:right="530"/>
              <w:contextualSpacing w:val="0"/>
              <w:jc w:val="both"/>
              <w:rPr>
                <w:rFonts w:cstheme="minorHAnsi"/>
                <w:b/>
              </w:rPr>
            </w:pPr>
            <w:r w:rsidRPr="0017512B">
              <w:rPr>
                <w:rFonts w:cstheme="minorHAnsi"/>
                <w:b/>
              </w:rPr>
              <w:t>Por parte del BIOBANCO:</w:t>
            </w:r>
          </w:p>
        </w:tc>
        <w:tc>
          <w:tcPr>
            <w:tcW w:w="4247" w:type="dxa"/>
          </w:tcPr>
          <w:p w14:paraId="11E1BB4F" w14:textId="185AA16A" w:rsidR="000F5219" w:rsidRPr="0017512B" w:rsidRDefault="000F5219" w:rsidP="000F5219">
            <w:pPr>
              <w:pStyle w:val="Prrafodelista"/>
              <w:spacing w:before="200" w:line="288" w:lineRule="auto"/>
              <w:ind w:left="0" w:right="530"/>
              <w:contextualSpacing w:val="0"/>
              <w:jc w:val="both"/>
              <w:rPr>
                <w:rFonts w:cstheme="minorHAnsi"/>
                <w:b/>
              </w:rPr>
            </w:pPr>
            <w:r w:rsidRPr="0017512B">
              <w:rPr>
                <w:rFonts w:cstheme="minorHAnsi"/>
                <w:b/>
              </w:rPr>
              <w:t xml:space="preserve">Por parte de Institución </w:t>
            </w:r>
            <w:r w:rsidR="0012192A">
              <w:rPr>
                <w:rFonts w:cstheme="minorHAnsi"/>
                <w:b/>
              </w:rPr>
              <w:t>SOLICITANTE</w:t>
            </w:r>
            <w:r w:rsidRPr="0017512B">
              <w:rPr>
                <w:rFonts w:cstheme="minorHAnsi"/>
                <w:b/>
              </w:rPr>
              <w:t>:</w:t>
            </w:r>
          </w:p>
        </w:tc>
      </w:tr>
      <w:tr w:rsidR="000F5219" w14:paraId="26815DE3" w14:textId="77777777" w:rsidTr="000F5219">
        <w:tc>
          <w:tcPr>
            <w:tcW w:w="4247" w:type="dxa"/>
          </w:tcPr>
          <w:p w14:paraId="25E83AA3" w14:textId="751E2E08" w:rsidR="000F5219" w:rsidRDefault="009B56F8" w:rsidP="009079DD">
            <w:pPr>
              <w:pStyle w:val="Prrafodelista"/>
              <w:ind w:left="0" w:right="530"/>
              <w:contextualSpacing w:val="0"/>
              <w:jc w:val="both"/>
              <w:rPr>
                <w:rFonts w:cstheme="minorHAnsi"/>
                <w:bCs/>
              </w:rPr>
            </w:pPr>
            <w:r w:rsidRPr="00926324">
              <w:rPr>
                <w:rFonts w:cstheme="minorHAnsi"/>
                <w:b/>
              </w:rPr>
              <w:t>Cargo</w:t>
            </w:r>
            <w:r>
              <w:rPr>
                <w:rFonts w:cstheme="minorHAnsi"/>
                <w:bCs/>
              </w:rPr>
              <w:t xml:space="preserve">: Gerente IGTP, </w:t>
            </w:r>
            <w:r w:rsidR="000F5219" w:rsidRPr="009C17C7">
              <w:rPr>
                <w:rFonts w:cstheme="minorHAnsi"/>
                <w:bCs/>
              </w:rPr>
              <w:t>Representante Legal del Biobanco</w:t>
            </w:r>
          </w:p>
          <w:p w14:paraId="5576530D" w14:textId="77777777" w:rsidR="006370C0" w:rsidRDefault="006370C0" w:rsidP="009079DD">
            <w:pPr>
              <w:pStyle w:val="Prrafodelista"/>
              <w:ind w:left="0" w:right="530"/>
              <w:contextualSpacing w:val="0"/>
              <w:jc w:val="both"/>
              <w:rPr>
                <w:rFonts w:cstheme="minorHAnsi"/>
                <w:bCs/>
              </w:rPr>
            </w:pPr>
          </w:p>
          <w:p w14:paraId="3B6AA58E" w14:textId="43E8464A" w:rsidR="0012192A" w:rsidRDefault="0012192A" w:rsidP="009079DD">
            <w:pPr>
              <w:pStyle w:val="Prrafodelista"/>
              <w:ind w:left="0" w:right="530"/>
              <w:contextualSpacing w:val="0"/>
              <w:jc w:val="both"/>
              <w:rPr>
                <w:rFonts w:cstheme="minorHAnsi"/>
                <w:bCs/>
              </w:rPr>
            </w:pPr>
          </w:p>
          <w:p w14:paraId="40DD56C8" w14:textId="77777777" w:rsidR="009079DD" w:rsidRDefault="009079DD" w:rsidP="009079DD">
            <w:pPr>
              <w:pStyle w:val="Prrafodelista"/>
              <w:ind w:left="0" w:right="530"/>
              <w:contextualSpacing w:val="0"/>
              <w:jc w:val="both"/>
              <w:rPr>
                <w:rFonts w:cstheme="minorHAnsi"/>
                <w:bCs/>
              </w:rPr>
            </w:pPr>
          </w:p>
          <w:p w14:paraId="28052831" w14:textId="77777777" w:rsidR="009079DD" w:rsidRPr="009C17C7" w:rsidRDefault="009079DD" w:rsidP="009079DD">
            <w:pPr>
              <w:pStyle w:val="Prrafodelista"/>
              <w:ind w:left="0" w:right="530"/>
              <w:contextualSpacing w:val="0"/>
              <w:jc w:val="both"/>
              <w:rPr>
                <w:rFonts w:cstheme="minorHAnsi"/>
                <w:bCs/>
              </w:rPr>
            </w:pPr>
          </w:p>
          <w:p w14:paraId="503A08B2" w14:textId="47DE5862" w:rsidR="000F5219" w:rsidRDefault="009B56F8" w:rsidP="009079DD">
            <w:pPr>
              <w:pStyle w:val="Prrafodelista"/>
              <w:ind w:left="0" w:right="527"/>
              <w:contextualSpacing w:val="0"/>
              <w:jc w:val="both"/>
              <w:rPr>
                <w:rFonts w:cstheme="minorHAnsi"/>
                <w:b/>
              </w:rPr>
            </w:pPr>
            <w:r>
              <w:rPr>
                <w:rFonts w:cstheme="minorHAnsi"/>
                <w:b/>
              </w:rPr>
              <w:t>Nombre</w:t>
            </w:r>
            <w:r>
              <w:rPr>
                <w:rFonts w:cstheme="minorHAnsi"/>
                <w:bCs/>
              </w:rPr>
              <w:t>:</w:t>
            </w:r>
            <w:r w:rsidR="000F5219" w:rsidRPr="009C17C7">
              <w:rPr>
                <w:rFonts w:cstheme="minorHAnsi"/>
                <w:bCs/>
              </w:rPr>
              <w:t xml:space="preserve"> </w:t>
            </w:r>
            <w:r w:rsidR="006776B0" w:rsidRPr="006776B0">
              <w:rPr>
                <w:rFonts w:cstheme="minorHAnsi"/>
                <w:bCs/>
              </w:rPr>
              <w:t xml:space="preserve">Carles </w:t>
            </w:r>
            <w:proofErr w:type="spellStart"/>
            <w:r w:rsidR="006776B0" w:rsidRPr="006776B0">
              <w:rPr>
                <w:rFonts w:cstheme="minorHAnsi"/>
                <w:bCs/>
              </w:rPr>
              <w:t>Esquerré</w:t>
            </w:r>
            <w:proofErr w:type="spellEnd"/>
            <w:r w:rsidR="006776B0" w:rsidRPr="006776B0">
              <w:rPr>
                <w:rFonts w:cstheme="minorHAnsi"/>
                <w:bCs/>
              </w:rPr>
              <w:t xml:space="preserve"> Victori</w:t>
            </w:r>
          </w:p>
        </w:tc>
        <w:tc>
          <w:tcPr>
            <w:tcW w:w="4247" w:type="dxa"/>
          </w:tcPr>
          <w:p w14:paraId="4CA89467" w14:textId="4BDD6546" w:rsidR="000F5219" w:rsidRDefault="009B56F8" w:rsidP="009079DD">
            <w:pPr>
              <w:jc w:val="both"/>
              <w:rPr>
                <w:rFonts w:cstheme="minorHAnsi"/>
              </w:rPr>
            </w:pPr>
            <w:r w:rsidRPr="006B309C">
              <w:rPr>
                <w:rFonts w:cstheme="minorHAnsi"/>
                <w:b/>
              </w:rPr>
              <w:t>Cargo</w:t>
            </w:r>
            <w:r>
              <w:rPr>
                <w:rFonts w:cstheme="minorHAnsi"/>
                <w:bCs/>
              </w:rPr>
              <w:t xml:space="preserve">: </w:t>
            </w:r>
            <w:r w:rsidR="000F5219" w:rsidRPr="009C17C7">
              <w:rPr>
                <w:rFonts w:cstheme="minorHAnsi"/>
              </w:rPr>
              <w:t>Representante Legal de la Institución:</w:t>
            </w:r>
          </w:p>
          <w:p w14:paraId="0534DEC3" w14:textId="77777777" w:rsidR="006370C0" w:rsidRDefault="006370C0" w:rsidP="009079DD">
            <w:pPr>
              <w:jc w:val="both"/>
              <w:rPr>
                <w:rFonts w:cstheme="minorHAnsi"/>
              </w:rPr>
            </w:pPr>
          </w:p>
          <w:p w14:paraId="585298E8" w14:textId="4DDE81CE" w:rsidR="006370C0" w:rsidRDefault="006370C0" w:rsidP="009079DD">
            <w:pPr>
              <w:jc w:val="both"/>
              <w:rPr>
                <w:rFonts w:cstheme="minorHAnsi"/>
              </w:rPr>
            </w:pPr>
          </w:p>
          <w:p w14:paraId="6C26A9C1" w14:textId="0656FE97" w:rsidR="0012192A" w:rsidRDefault="0012192A" w:rsidP="009079DD">
            <w:pPr>
              <w:jc w:val="both"/>
              <w:rPr>
                <w:rFonts w:cstheme="minorHAnsi"/>
              </w:rPr>
            </w:pPr>
          </w:p>
          <w:p w14:paraId="5271A8B7" w14:textId="77777777" w:rsidR="009079DD" w:rsidRDefault="009079DD" w:rsidP="009079DD">
            <w:pPr>
              <w:jc w:val="both"/>
              <w:rPr>
                <w:rFonts w:cstheme="minorHAnsi"/>
              </w:rPr>
            </w:pPr>
          </w:p>
          <w:p w14:paraId="6C3DDB74" w14:textId="77777777" w:rsidR="009079DD" w:rsidRDefault="009079DD" w:rsidP="009079DD">
            <w:pPr>
              <w:jc w:val="both"/>
              <w:rPr>
                <w:rFonts w:cstheme="minorHAnsi"/>
              </w:rPr>
            </w:pPr>
          </w:p>
          <w:p w14:paraId="5D6C8042" w14:textId="1E80CA53" w:rsidR="000F5219" w:rsidRPr="0012192A" w:rsidRDefault="009B56F8" w:rsidP="009079DD">
            <w:pPr>
              <w:pStyle w:val="Prrafodelista"/>
              <w:ind w:left="0" w:right="530"/>
              <w:contextualSpacing w:val="0"/>
              <w:jc w:val="both"/>
              <w:rPr>
                <w:rFonts w:cstheme="minorHAnsi"/>
                <w:bCs/>
                <w:color w:val="FF0000"/>
              </w:rPr>
            </w:pPr>
            <w:r>
              <w:rPr>
                <w:rFonts w:cstheme="minorHAnsi"/>
                <w:bCs/>
              </w:rPr>
              <w:t>Nombre:</w:t>
            </w:r>
            <w:r w:rsidR="000F5219" w:rsidRPr="009C17C7">
              <w:rPr>
                <w:rFonts w:cstheme="minorHAnsi"/>
                <w:bCs/>
              </w:rPr>
              <w:t xml:space="preserve"> (</w:t>
            </w:r>
            <w:r w:rsidR="000F5219" w:rsidRPr="00F00A3B">
              <w:rPr>
                <w:rFonts w:cstheme="minorHAnsi"/>
                <w:bCs/>
                <w:color w:val="FF0000"/>
              </w:rPr>
              <w:t>Nombre y Apellidos)</w:t>
            </w:r>
          </w:p>
        </w:tc>
      </w:tr>
      <w:tr w:rsidR="000F5219" w14:paraId="51D7CF77" w14:textId="77777777" w:rsidTr="000F5219">
        <w:tc>
          <w:tcPr>
            <w:tcW w:w="4247" w:type="dxa"/>
          </w:tcPr>
          <w:p w14:paraId="7911C5B9" w14:textId="196B7E6A" w:rsidR="000F5219" w:rsidRDefault="009B56F8" w:rsidP="009079DD">
            <w:pPr>
              <w:pStyle w:val="Prrafodelista"/>
              <w:ind w:left="0" w:right="530"/>
              <w:contextualSpacing w:val="0"/>
              <w:jc w:val="both"/>
              <w:rPr>
                <w:rFonts w:cstheme="minorHAnsi"/>
                <w:bCs/>
              </w:rPr>
            </w:pPr>
            <w:r w:rsidRPr="006B309C">
              <w:rPr>
                <w:rFonts w:cstheme="minorHAnsi"/>
                <w:b/>
              </w:rPr>
              <w:t>Cargo</w:t>
            </w:r>
            <w:r>
              <w:rPr>
                <w:rFonts w:cstheme="minorHAnsi"/>
                <w:bCs/>
              </w:rPr>
              <w:t xml:space="preserve">: </w:t>
            </w:r>
            <w:proofErr w:type="gramStart"/>
            <w:r w:rsidR="000F5219" w:rsidRPr="009C17C7">
              <w:rPr>
                <w:rFonts w:cstheme="minorHAnsi"/>
                <w:bCs/>
              </w:rPr>
              <w:t>Director</w:t>
            </w:r>
            <w:proofErr w:type="gramEnd"/>
            <w:r w:rsidR="000F5219" w:rsidRPr="009C17C7">
              <w:rPr>
                <w:rFonts w:cstheme="minorHAnsi"/>
                <w:bCs/>
              </w:rPr>
              <w:t xml:space="preserve"> Científico del Biobanco:</w:t>
            </w:r>
          </w:p>
          <w:p w14:paraId="73C0F3B7" w14:textId="77777777" w:rsidR="006370C0" w:rsidRDefault="006370C0" w:rsidP="009079DD">
            <w:pPr>
              <w:pStyle w:val="Prrafodelista"/>
              <w:ind w:left="0" w:right="530"/>
              <w:contextualSpacing w:val="0"/>
              <w:jc w:val="both"/>
              <w:rPr>
                <w:rFonts w:cstheme="minorHAnsi"/>
                <w:bCs/>
              </w:rPr>
            </w:pPr>
          </w:p>
          <w:p w14:paraId="4C52A1D9" w14:textId="6D6267B8" w:rsidR="006370C0" w:rsidRDefault="006370C0" w:rsidP="009079DD">
            <w:pPr>
              <w:pStyle w:val="Prrafodelista"/>
              <w:ind w:left="0" w:right="530"/>
              <w:contextualSpacing w:val="0"/>
              <w:jc w:val="both"/>
              <w:rPr>
                <w:rFonts w:cstheme="minorHAnsi"/>
                <w:bCs/>
              </w:rPr>
            </w:pPr>
          </w:p>
          <w:p w14:paraId="7331E59E" w14:textId="5C42CE44" w:rsidR="009079DD" w:rsidRDefault="009079DD" w:rsidP="009079DD">
            <w:pPr>
              <w:pStyle w:val="Prrafodelista"/>
              <w:ind w:left="0" w:right="530"/>
              <w:contextualSpacing w:val="0"/>
              <w:jc w:val="both"/>
              <w:rPr>
                <w:rFonts w:cstheme="minorHAnsi"/>
                <w:bCs/>
              </w:rPr>
            </w:pPr>
          </w:p>
          <w:p w14:paraId="09EFE7E4" w14:textId="77777777" w:rsidR="009079DD" w:rsidRDefault="009079DD" w:rsidP="009079DD">
            <w:pPr>
              <w:pStyle w:val="Prrafodelista"/>
              <w:ind w:left="0" w:right="530"/>
              <w:contextualSpacing w:val="0"/>
              <w:jc w:val="both"/>
              <w:rPr>
                <w:rFonts w:cstheme="minorHAnsi"/>
                <w:bCs/>
              </w:rPr>
            </w:pPr>
          </w:p>
          <w:p w14:paraId="0A2EE3DD" w14:textId="77777777" w:rsidR="009079DD" w:rsidRPr="009C17C7" w:rsidRDefault="009079DD" w:rsidP="009079DD">
            <w:pPr>
              <w:pStyle w:val="Prrafodelista"/>
              <w:ind w:left="0" w:right="530"/>
              <w:contextualSpacing w:val="0"/>
              <w:jc w:val="both"/>
              <w:rPr>
                <w:rFonts w:cstheme="minorHAnsi"/>
                <w:bCs/>
              </w:rPr>
            </w:pPr>
          </w:p>
          <w:p w14:paraId="4BFB953F" w14:textId="031B669D" w:rsidR="000F5219" w:rsidRDefault="009B56F8" w:rsidP="009079DD">
            <w:pPr>
              <w:pStyle w:val="Prrafodelista"/>
              <w:ind w:left="0" w:right="530"/>
              <w:contextualSpacing w:val="0"/>
              <w:jc w:val="both"/>
              <w:rPr>
                <w:rFonts w:cstheme="minorHAnsi"/>
                <w:b/>
              </w:rPr>
            </w:pPr>
            <w:r>
              <w:rPr>
                <w:rFonts w:cstheme="minorHAnsi"/>
                <w:b/>
              </w:rPr>
              <w:t>Nombre:</w:t>
            </w:r>
            <w:r w:rsidR="000F5219" w:rsidRPr="009C17C7">
              <w:rPr>
                <w:rFonts w:cstheme="minorHAnsi"/>
                <w:bCs/>
              </w:rPr>
              <w:t xml:space="preserve"> </w:t>
            </w:r>
            <w:r w:rsidR="006776B0">
              <w:rPr>
                <w:rFonts w:cstheme="minorHAnsi"/>
                <w:bCs/>
              </w:rPr>
              <w:t>Edurne Pedrosa Berrio</w:t>
            </w:r>
          </w:p>
        </w:tc>
        <w:tc>
          <w:tcPr>
            <w:tcW w:w="4247" w:type="dxa"/>
          </w:tcPr>
          <w:p w14:paraId="16523B1B" w14:textId="79EBF3DF" w:rsidR="000F5219" w:rsidRDefault="009B56F8" w:rsidP="009079DD">
            <w:pPr>
              <w:jc w:val="both"/>
              <w:rPr>
                <w:rFonts w:cstheme="minorHAnsi"/>
              </w:rPr>
            </w:pPr>
            <w:r w:rsidRPr="006B309C">
              <w:rPr>
                <w:rFonts w:cstheme="minorHAnsi"/>
                <w:b/>
              </w:rPr>
              <w:t>Cargo</w:t>
            </w:r>
            <w:r>
              <w:rPr>
                <w:rFonts w:cstheme="minorHAnsi"/>
                <w:bCs/>
              </w:rPr>
              <w:t xml:space="preserve">: </w:t>
            </w:r>
            <w:r w:rsidR="000F5219" w:rsidRPr="009C17C7">
              <w:rPr>
                <w:rFonts w:cstheme="minorHAnsi"/>
              </w:rPr>
              <w:t>Investigador Responsable del Proyecto</w:t>
            </w:r>
            <w:r w:rsidR="0012192A">
              <w:rPr>
                <w:rFonts w:cstheme="minorHAnsi"/>
              </w:rPr>
              <w:t xml:space="preserve"> (RECEPTOR)</w:t>
            </w:r>
            <w:r w:rsidR="000F5219" w:rsidRPr="009C17C7">
              <w:rPr>
                <w:rFonts w:cstheme="minorHAnsi"/>
              </w:rPr>
              <w:t>:</w:t>
            </w:r>
          </w:p>
          <w:p w14:paraId="1917F11A" w14:textId="539FB97E" w:rsidR="006370C0" w:rsidRDefault="006370C0" w:rsidP="009079DD">
            <w:pPr>
              <w:jc w:val="both"/>
              <w:rPr>
                <w:rFonts w:cstheme="minorHAnsi"/>
              </w:rPr>
            </w:pPr>
          </w:p>
          <w:p w14:paraId="319C024C" w14:textId="4910EA30" w:rsidR="009079DD" w:rsidRDefault="009079DD" w:rsidP="009079DD">
            <w:pPr>
              <w:jc w:val="both"/>
              <w:rPr>
                <w:rFonts w:cstheme="minorHAnsi"/>
              </w:rPr>
            </w:pPr>
          </w:p>
          <w:p w14:paraId="28F4FF57" w14:textId="77777777" w:rsidR="009079DD" w:rsidRDefault="009079DD" w:rsidP="009079DD">
            <w:pPr>
              <w:jc w:val="both"/>
              <w:rPr>
                <w:rFonts w:cstheme="minorHAnsi"/>
              </w:rPr>
            </w:pPr>
          </w:p>
          <w:p w14:paraId="4689422B" w14:textId="77777777" w:rsidR="006370C0" w:rsidRPr="009C17C7" w:rsidRDefault="006370C0" w:rsidP="009079DD">
            <w:pPr>
              <w:jc w:val="both"/>
              <w:rPr>
                <w:rFonts w:cstheme="minorHAnsi"/>
              </w:rPr>
            </w:pPr>
          </w:p>
          <w:p w14:paraId="0D996C2E" w14:textId="055E0611" w:rsidR="000F5219" w:rsidRPr="0012192A" w:rsidRDefault="009B56F8" w:rsidP="009079DD">
            <w:pPr>
              <w:pStyle w:val="Prrafodelista"/>
              <w:ind w:left="0" w:right="530"/>
              <w:contextualSpacing w:val="0"/>
              <w:jc w:val="both"/>
              <w:rPr>
                <w:rFonts w:cstheme="minorHAnsi"/>
                <w:bCs/>
                <w:color w:val="FF0000"/>
              </w:rPr>
            </w:pPr>
            <w:r>
              <w:rPr>
                <w:rFonts w:cstheme="minorHAnsi"/>
                <w:b/>
              </w:rPr>
              <w:t>Nombre</w:t>
            </w:r>
            <w:r>
              <w:rPr>
                <w:rFonts w:cstheme="minorHAnsi"/>
                <w:bCs/>
              </w:rPr>
              <w:t>:</w:t>
            </w:r>
            <w:r w:rsidR="000F5219" w:rsidRPr="009C17C7">
              <w:rPr>
                <w:rFonts w:cstheme="minorHAnsi"/>
                <w:bCs/>
              </w:rPr>
              <w:t xml:space="preserve"> (</w:t>
            </w:r>
            <w:r w:rsidR="000F5219" w:rsidRPr="00F00A3B">
              <w:rPr>
                <w:rFonts w:cstheme="minorHAnsi"/>
                <w:bCs/>
                <w:color w:val="FF0000"/>
              </w:rPr>
              <w:t>Nombre y Apellidos)</w:t>
            </w:r>
          </w:p>
        </w:tc>
      </w:tr>
    </w:tbl>
    <w:p w14:paraId="4BBCB13A" w14:textId="77777777" w:rsidR="008C0EF0" w:rsidRPr="009C17C7" w:rsidRDefault="008C0EF0" w:rsidP="009C17C7">
      <w:pPr>
        <w:pStyle w:val="Prrafodelista"/>
        <w:spacing w:before="200" w:after="0" w:line="288" w:lineRule="auto"/>
        <w:ind w:left="0" w:right="530"/>
        <w:contextualSpacing w:val="0"/>
        <w:jc w:val="both"/>
        <w:rPr>
          <w:rFonts w:cstheme="minorHAnsi"/>
          <w:bCs/>
        </w:rPr>
      </w:pPr>
    </w:p>
    <w:p w14:paraId="4BBCB141" w14:textId="462408B5" w:rsidR="008C0EF0" w:rsidRDefault="008C0EF0" w:rsidP="009C17C7">
      <w:pPr>
        <w:pStyle w:val="Prrafodelista"/>
        <w:spacing w:before="200" w:after="0" w:line="288" w:lineRule="auto"/>
        <w:ind w:left="0" w:right="530"/>
        <w:contextualSpacing w:val="0"/>
        <w:jc w:val="both"/>
        <w:rPr>
          <w:rFonts w:cstheme="minorHAnsi"/>
          <w:b/>
        </w:rPr>
      </w:pPr>
    </w:p>
    <w:p w14:paraId="6F6EDDB2" w14:textId="0B3BDC9E" w:rsidR="009B56F8" w:rsidRDefault="009B56F8" w:rsidP="009C17C7">
      <w:pPr>
        <w:pStyle w:val="Prrafodelista"/>
        <w:spacing w:before="200" w:after="0" w:line="288" w:lineRule="auto"/>
        <w:ind w:left="0" w:right="530"/>
        <w:contextualSpacing w:val="0"/>
        <w:jc w:val="both"/>
        <w:rPr>
          <w:rFonts w:cstheme="minorHAnsi"/>
          <w:b/>
        </w:rPr>
      </w:pPr>
    </w:p>
    <w:p w14:paraId="128B630E" w14:textId="0863D8C5" w:rsidR="009B56F8" w:rsidRDefault="009B56F8" w:rsidP="009C17C7">
      <w:pPr>
        <w:pStyle w:val="Prrafodelista"/>
        <w:spacing w:before="200" w:after="0" w:line="288" w:lineRule="auto"/>
        <w:ind w:left="0" w:right="530"/>
        <w:contextualSpacing w:val="0"/>
        <w:jc w:val="both"/>
        <w:rPr>
          <w:rFonts w:cstheme="minorHAnsi"/>
          <w:b/>
        </w:rPr>
      </w:pPr>
    </w:p>
    <w:p w14:paraId="797FB862" w14:textId="33D177FF" w:rsidR="009B56F8" w:rsidRDefault="009B56F8" w:rsidP="009C17C7">
      <w:pPr>
        <w:pStyle w:val="Prrafodelista"/>
        <w:spacing w:before="200" w:after="0" w:line="288" w:lineRule="auto"/>
        <w:ind w:left="0" w:right="530"/>
        <w:contextualSpacing w:val="0"/>
        <w:jc w:val="both"/>
        <w:rPr>
          <w:rFonts w:cstheme="minorHAnsi"/>
          <w:b/>
        </w:rPr>
      </w:pPr>
    </w:p>
    <w:p w14:paraId="6BE3A7FF" w14:textId="042D13C9" w:rsidR="009541F3" w:rsidRPr="009C17C7" w:rsidRDefault="009541F3" w:rsidP="00926324">
      <w:pPr>
        <w:pStyle w:val="Prrafodelista"/>
        <w:spacing w:before="200" w:after="0" w:line="288" w:lineRule="auto"/>
        <w:ind w:left="0" w:right="530"/>
        <w:contextualSpacing w:val="0"/>
        <w:jc w:val="both"/>
        <w:rPr>
          <w:rFonts w:cstheme="minorHAnsi"/>
        </w:rPr>
      </w:pPr>
    </w:p>
    <w:sectPr w:rsidR="009541F3" w:rsidRPr="009C17C7" w:rsidSect="00CD4193">
      <w:headerReference w:type="default" r:id="rId11"/>
      <w:footerReference w:type="default" r:id="rId12"/>
      <w:headerReference w:type="first" r:id="rId13"/>
      <w:pgSz w:w="11906" w:h="16838"/>
      <w:pgMar w:top="1314" w:right="1701" w:bottom="1417"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1BF7" w14:textId="77777777" w:rsidR="00E12059" w:rsidRDefault="00E12059" w:rsidP="002759BF">
      <w:pPr>
        <w:spacing w:after="0" w:line="240" w:lineRule="auto"/>
      </w:pPr>
      <w:r>
        <w:separator/>
      </w:r>
    </w:p>
  </w:endnote>
  <w:endnote w:type="continuationSeparator" w:id="0">
    <w:p w14:paraId="60FF383A" w14:textId="77777777" w:rsidR="00E12059" w:rsidRDefault="00E12059" w:rsidP="0027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3485"/>
      <w:docPartObj>
        <w:docPartGallery w:val="Page Numbers (Bottom of Page)"/>
        <w:docPartUnique/>
      </w:docPartObj>
    </w:sdtPr>
    <w:sdtEndPr/>
    <w:sdtContent>
      <w:p w14:paraId="4BBCB15B" w14:textId="77777777" w:rsidR="006E5045" w:rsidRDefault="006E5045">
        <w:pPr>
          <w:pStyle w:val="Piedepgina"/>
          <w:jc w:val="right"/>
        </w:pPr>
        <w:r>
          <w:fldChar w:fldCharType="begin"/>
        </w:r>
        <w:r>
          <w:instrText xml:space="preserve"> PAGE   \* MERGEFORMAT </w:instrText>
        </w:r>
        <w:r>
          <w:fldChar w:fldCharType="separate"/>
        </w:r>
        <w:r w:rsidR="006859B1">
          <w:rPr>
            <w:noProof/>
          </w:rPr>
          <w:t>10</w:t>
        </w:r>
        <w:r>
          <w:rPr>
            <w:noProof/>
          </w:rPr>
          <w:fldChar w:fldCharType="end"/>
        </w:r>
        <w:r>
          <w:t>/</w:t>
        </w:r>
        <w:r w:rsidR="00BA7B58">
          <w:rPr>
            <w:noProof/>
          </w:rPr>
          <w:fldChar w:fldCharType="begin"/>
        </w:r>
        <w:r w:rsidR="00BA7B58">
          <w:rPr>
            <w:noProof/>
          </w:rPr>
          <w:instrText xml:space="preserve"> NUMPAGES   \* MERGEFORMAT </w:instrText>
        </w:r>
        <w:r w:rsidR="00BA7B58">
          <w:rPr>
            <w:noProof/>
          </w:rPr>
          <w:fldChar w:fldCharType="separate"/>
        </w:r>
        <w:r w:rsidR="006859B1">
          <w:rPr>
            <w:noProof/>
          </w:rPr>
          <w:t>10</w:t>
        </w:r>
        <w:r w:rsidR="00BA7B58">
          <w:rPr>
            <w:noProof/>
          </w:rPr>
          <w:fldChar w:fldCharType="end"/>
        </w:r>
      </w:p>
    </w:sdtContent>
  </w:sdt>
  <w:p w14:paraId="4BBCB15C" w14:textId="77777777" w:rsidR="006E5045" w:rsidRDefault="006E50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0238" w14:textId="77777777" w:rsidR="00E12059" w:rsidRDefault="00E12059" w:rsidP="002759BF">
      <w:pPr>
        <w:spacing w:after="0" w:line="240" w:lineRule="auto"/>
      </w:pPr>
      <w:r>
        <w:separator/>
      </w:r>
    </w:p>
  </w:footnote>
  <w:footnote w:type="continuationSeparator" w:id="0">
    <w:p w14:paraId="74163F59" w14:textId="77777777" w:rsidR="00E12059" w:rsidRDefault="00E12059" w:rsidP="00275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855"/>
      <w:tblW w:w="10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905"/>
      <w:gridCol w:w="2409"/>
    </w:tblGrid>
    <w:tr w:rsidR="00CB4395" w:rsidRPr="00C54F02" w14:paraId="4BBCB155" w14:textId="77777777" w:rsidTr="00CE1998">
      <w:trPr>
        <w:trHeight w:val="453"/>
      </w:trPr>
      <w:tc>
        <w:tcPr>
          <w:tcW w:w="7905" w:type="dxa"/>
          <w:vMerge w:val="restart"/>
          <w:shd w:val="clear" w:color="auto" w:fill="auto"/>
          <w:vAlign w:val="center"/>
        </w:tcPr>
        <w:p w14:paraId="6BB68EA9" w14:textId="77777777" w:rsidR="00CB4395" w:rsidRDefault="00CD4193" w:rsidP="00CD4193">
          <w:pPr>
            <w:rPr>
              <w:noProof/>
              <w:lang w:val="ca-ES" w:eastAsia="ca-ES"/>
            </w:rPr>
          </w:pPr>
          <w:r>
            <w:rPr>
              <w:noProof/>
              <w:lang w:val="ca-ES" w:eastAsia="ca-ES"/>
            </w:rPr>
            <w:t xml:space="preserve">             </w:t>
          </w:r>
          <w:r w:rsidR="008E16BF">
            <w:rPr>
              <w:noProof/>
              <w:lang w:val="ca-ES" w:eastAsia="ca-ES"/>
            </w:rPr>
            <w:drawing>
              <wp:inline distT="0" distB="0" distL="0" distR="0" wp14:anchorId="2A73F328" wp14:editId="460E48F5">
                <wp:extent cx="4788384" cy="7429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
                          <a:extLst>
                            <a:ext uri="{28A0092B-C50C-407E-A947-70E740481C1C}">
                              <a14:useLocalDpi xmlns:a14="http://schemas.microsoft.com/office/drawing/2010/main" val="0"/>
                            </a:ext>
                          </a:extLst>
                        </a:blip>
                        <a:stretch>
                          <a:fillRect/>
                        </a:stretch>
                      </pic:blipFill>
                      <pic:spPr>
                        <a:xfrm>
                          <a:off x="0" y="0"/>
                          <a:ext cx="4791661" cy="743459"/>
                        </a:xfrm>
                        <a:prstGeom prst="rect">
                          <a:avLst/>
                        </a:prstGeom>
                      </pic:spPr>
                    </pic:pic>
                  </a:graphicData>
                </a:graphic>
              </wp:inline>
            </w:drawing>
          </w:r>
        </w:p>
        <w:p w14:paraId="4BBCB153" w14:textId="016944C5" w:rsidR="008E16BF" w:rsidRPr="000558FA" w:rsidRDefault="008E16BF" w:rsidP="00CD4193">
          <w:pPr>
            <w:rPr>
              <w:u w:val="single"/>
            </w:rPr>
          </w:pPr>
          <w:r>
            <w:rPr>
              <w:noProof/>
            </w:rPr>
            <w:drawing>
              <wp:inline distT="0" distB="0" distL="0" distR="0" wp14:anchorId="782BCD36" wp14:editId="436C8AAD">
                <wp:extent cx="1609725" cy="373358"/>
                <wp:effectExtent l="0" t="0" r="0" b="825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1348" cy="378373"/>
                        </a:xfrm>
                        <a:prstGeom prst="rect">
                          <a:avLst/>
                        </a:prstGeom>
                        <a:noFill/>
                        <a:ln>
                          <a:noFill/>
                        </a:ln>
                      </pic:spPr>
                    </pic:pic>
                  </a:graphicData>
                </a:graphic>
              </wp:inline>
            </w:drawing>
          </w:r>
          <w:r w:rsidR="00CC6BAA">
            <w:rPr>
              <w:noProof/>
            </w:rPr>
            <w:t xml:space="preserve">        </w:t>
          </w:r>
          <w:r w:rsidRPr="00A50337">
            <w:rPr>
              <w:noProof/>
            </w:rPr>
            <w:drawing>
              <wp:inline distT="0" distB="0" distL="0" distR="0" wp14:anchorId="515E9DCF" wp14:editId="35D8F740">
                <wp:extent cx="1398494" cy="868899"/>
                <wp:effectExtent l="0" t="0" r="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rotWithShape="1">
                        <a:blip r:embed="rId3">
                          <a:extLst>
                            <a:ext uri="{28A0092B-C50C-407E-A947-70E740481C1C}">
                              <a14:useLocalDpi xmlns:a14="http://schemas.microsoft.com/office/drawing/2010/main" val="0"/>
                            </a:ext>
                          </a:extLst>
                        </a:blip>
                        <a:srcRect l="7650" t="10815" b="8041"/>
                        <a:stretch/>
                      </pic:blipFill>
                      <pic:spPr bwMode="auto">
                        <a:xfrm>
                          <a:off x="0" y="0"/>
                          <a:ext cx="1410299" cy="876234"/>
                        </a:xfrm>
                        <a:prstGeom prst="rect">
                          <a:avLst/>
                        </a:prstGeom>
                        <a:ln>
                          <a:noFill/>
                        </a:ln>
                        <a:extLst>
                          <a:ext uri="{53640926-AAD7-44D8-BBD7-CCE9431645EC}">
                            <a14:shadowObscured xmlns:a14="http://schemas.microsoft.com/office/drawing/2010/main"/>
                          </a:ext>
                        </a:extLst>
                      </pic:spPr>
                    </pic:pic>
                  </a:graphicData>
                </a:graphic>
              </wp:inline>
            </w:drawing>
          </w:r>
          <w:r w:rsidR="00CC6BAA">
            <w:rPr>
              <w:noProof/>
              <w:lang w:val="ca-ES" w:eastAsia="ca-ES"/>
            </w:rPr>
            <w:t xml:space="preserve">     </w:t>
          </w:r>
          <w:r>
            <w:rPr>
              <w:noProof/>
              <w:lang w:val="ca-ES" w:eastAsia="ca-ES"/>
            </w:rPr>
            <w:drawing>
              <wp:inline distT="0" distB="0" distL="0" distR="0" wp14:anchorId="39A2768E" wp14:editId="28AAE8E0">
                <wp:extent cx="1390313" cy="510988"/>
                <wp:effectExtent l="0" t="0" r="63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6789" cy="513368"/>
                        </a:xfrm>
                        <a:prstGeom prst="rect">
                          <a:avLst/>
                        </a:prstGeom>
                        <a:noFill/>
                      </pic:spPr>
                    </pic:pic>
                  </a:graphicData>
                </a:graphic>
              </wp:inline>
            </w:drawing>
          </w:r>
        </w:p>
      </w:tc>
      <w:tc>
        <w:tcPr>
          <w:tcW w:w="2409" w:type="dxa"/>
          <w:shd w:val="clear" w:color="auto" w:fill="auto"/>
          <w:vAlign w:val="center"/>
        </w:tcPr>
        <w:p w14:paraId="76B8DAA3" w14:textId="423DFDF4" w:rsidR="00CB4395" w:rsidRDefault="00CB4395" w:rsidP="00714688">
          <w:pPr>
            <w:suppressLineNumbers/>
            <w:tabs>
              <w:tab w:val="center" w:pos="4252"/>
              <w:tab w:val="right" w:pos="8504"/>
            </w:tabs>
            <w:suppressAutoHyphens/>
            <w:spacing w:after="0" w:line="100" w:lineRule="atLeast"/>
            <w:rPr>
              <w:rFonts w:eastAsia="Arial Unicode MS" w:cs="Calibri"/>
              <w:kern w:val="1"/>
              <w:sz w:val="18"/>
              <w:szCs w:val="18"/>
              <w:lang w:eastAsia="ar-SA"/>
            </w:rPr>
          </w:pPr>
          <w:r w:rsidRPr="00C54F02">
            <w:rPr>
              <w:rFonts w:eastAsia="Arial Unicode MS" w:cs="Calibri"/>
              <w:kern w:val="1"/>
              <w:sz w:val="18"/>
              <w:szCs w:val="18"/>
              <w:lang w:eastAsia="ar-SA"/>
            </w:rPr>
            <w:t xml:space="preserve">No. Control: </w:t>
          </w:r>
          <w:r w:rsidR="00714688">
            <w:rPr>
              <w:rFonts w:eastAsia="Arial Unicode MS" w:cs="Calibri"/>
              <w:kern w:val="1"/>
              <w:sz w:val="18"/>
              <w:szCs w:val="18"/>
              <w:lang w:eastAsia="ar-SA"/>
            </w:rPr>
            <w:t>AC</w:t>
          </w:r>
          <w:r w:rsidR="002826CB">
            <w:rPr>
              <w:rFonts w:eastAsia="Arial Unicode MS" w:cs="Calibri"/>
              <w:kern w:val="1"/>
              <w:sz w:val="18"/>
              <w:szCs w:val="18"/>
              <w:lang w:eastAsia="ar-SA"/>
            </w:rPr>
            <w:t>XX/</w:t>
          </w:r>
          <w:proofErr w:type="spellStart"/>
          <w:r w:rsidR="002826CB">
            <w:rPr>
              <w:rFonts w:eastAsia="Arial Unicode MS" w:cs="Calibri"/>
              <w:kern w:val="1"/>
              <w:sz w:val="18"/>
              <w:szCs w:val="18"/>
              <w:lang w:eastAsia="ar-SA"/>
            </w:rPr>
            <w:t>xx</w:t>
          </w:r>
          <w:proofErr w:type="spellEnd"/>
        </w:p>
        <w:p w14:paraId="4BBCB154" w14:textId="307669A7" w:rsidR="00C124AC" w:rsidRPr="00C54F02" w:rsidRDefault="00C124AC" w:rsidP="00714688">
          <w:pPr>
            <w:suppressLineNumbers/>
            <w:tabs>
              <w:tab w:val="center" w:pos="4252"/>
              <w:tab w:val="right" w:pos="8504"/>
            </w:tabs>
            <w:suppressAutoHyphens/>
            <w:spacing w:after="0" w:line="100" w:lineRule="atLeast"/>
            <w:rPr>
              <w:rFonts w:eastAsia="Arial Unicode MS" w:cs="Calibri"/>
              <w:kern w:val="1"/>
              <w:sz w:val="18"/>
              <w:szCs w:val="18"/>
              <w:lang w:eastAsia="ar-SA"/>
            </w:rPr>
          </w:pPr>
          <w:r>
            <w:rPr>
              <w:rFonts w:eastAsia="Arial Unicode MS" w:cs="Calibri"/>
              <w:kern w:val="1"/>
              <w:sz w:val="18"/>
              <w:szCs w:val="18"/>
              <w:lang w:eastAsia="ar-SA"/>
            </w:rPr>
            <w:t>Versión 4.</w:t>
          </w:r>
          <w:r w:rsidR="00E13A99">
            <w:rPr>
              <w:rFonts w:eastAsia="Arial Unicode MS" w:cs="Calibri"/>
              <w:kern w:val="1"/>
              <w:sz w:val="18"/>
              <w:szCs w:val="18"/>
              <w:lang w:eastAsia="ar-SA"/>
            </w:rPr>
            <w:t>7</w:t>
          </w:r>
        </w:p>
      </w:tc>
    </w:tr>
    <w:tr w:rsidR="00CB4395" w:rsidRPr="00C54F02" w14:paraId="4BBCB159" w14:textId="77777777" w:rsidTr="00CE1998">
      <w:trPr>
        <w:trHeight w:val="453"/>
      </w:trPr>
      <w:tc>
        <w:tcPr>
          <w:tcW w:w="7905" w:type="dxa"/>
          <w:vMerge/>
          <w:shd w:val="clear" w:color="auto" w:fill="auto"/>
          <w:vAlign w:val="center"/>
        </w:tcPr>
        <w:p w14:paraId="4BBCB157" w14:textId="77777777" w:rsidR="00CB4395" w:rsidRPr="00C54F02" w:rsidRDefault="00CB4395" w:rsidP="00924BE2">
          <w:pPr>
            <w:suppressLineNumbers/>
            <w:tabs>
              <w:tab w:val="center" w:pos="4252"/>
              <w:tab w:val="right" w:pos="8504"/>
            </w:tabs>
            <w:suppressAutoHyphens/>
            <w:spacing w:after="0" w:line="100" w:lineRule="atLeast"/>
            <w:jc w:val="center"/>
            <w:rPr>
              <w:rFonts w:eastAsia="Arial Unicode MS" w:cs="Calibri"/>
              <w:b/>
              <w:caps/>
              <w:kern w:val="1"/>
              <w:sz w:val="18"/>
              <w:szCs w:val="18"/>
              <w:lang w:eastAsia="ar-SA"/>
            </w:rPr>
          </w:pPr>
        </w:p>
      </w:tc>
      <w:tc>
        <w:tcPr>
          <w:tcW w:w="2409" w:type="dxa"/>
          <w:shd w:val="clear" w:color="auto" w:fill="auto"/>
          <w:vAlign w:val="center"/>
        </w:tcPr>
        <w:p w14:paraId="4BBCB158" w14:textId="5679D125" w:rsidR="00CB4395" w:rsidRPr="00C54F02" w:rsidRDefault="00CB4395" w:rsidP="002D3CCA">
          <w:pPr>
            <w:suppressLineNumbers/>
            <w:tabs>
              <w:tab w:val="center" w:pos="4252"/>
              <w:tab w:val="right" w:pos="8504"/>
            </w:tabs>
            <w:suppressAutoHyphens/>
            <w:spacing w:after="0" w:line="100" w:lineRule="atLeast"/>
            <w:rPr>
              <w:rFonts w:eastAsia="Arial Unicode MS" w:cs="Calibri"/>
              <w:kern w:val="1"/>
              <w:sz w:val="18"/>
              <w:szCs w:val="18"/>
              <w:lang w:eastAsia="ar-SA"/>
            </w:rPr>
          </w:pPr>
          <w:r w:rsidRPr="00C54F02">
            <w:rPr>
              <w:rFonts w:eastAsia="Arial Unicode MS" w:cs="Calibri"/>
              <w:kern w:val="1"/>
              <w:sz w:val="18"/>
              <w:szCs w:val="18"/>
              <w:lang w:eastAsia="ar-SA"/>
            </w:rPr>
            <w:t>Fecha de entrada en vigor:</w:t>
          </w:r>
          <w:r>
            <w:rPr>
              <w:rFonts w:eastAsia="Arial Unicode MS" w:cs="Calibri"/>
              <w:kern w:val="1"/>
              <w:sz w:val="18"/>
              <w:szCs w:val="18"/>
              <w:lang w:eastAsia="ar-SA"/>
            </w:rPr>
            <w:t xml:space="preserve"> </w:t>
          </w:r>
          <w:r w:rsidR="002826CB">
            <w:rPr>
              <w:rFonts w:eastAsia="Arial Unicode MS" w:cs="Calibri"/>
              <w:kern w:val="1"/>
              <w:sz w:val="18"/>
              <w:szCs w:val="18"/>
              <w:lang w:eastAsia="ar-SA"/>
            </w:rPr>
            <w:t xml:space="preserve">fecha de </w:t>
          </w:r>
          <w:r w:rsidR="002D3CCA">
            <w:rPr>
              <w:rFonts w:eastAsia="Arial Unicode MS" w:cs="Calibri"/>
              <w:kern w:val="1"/>
              <w:sz w:val="18"/>
              <w:szCs w:val="18"/>
              <w:lang w:eastAsia="ar-SA"/>
            </w:rPr>
            <w:t>última fecha electrónica</w:t>
          </w:r>
        </w:p>
      </w:tc>
    </w:tr>
    <w:tr w:rsidR="00CB4395" w:rsidRPr="00C54F02" w14:paraId="7B34A947" w14:textId="77777777" w:rsidTr="00DC47E0">
      <w:trPr>
        <w:trHeight w:val="453"/>
      </w:trPr>
      <w:tc>
        <w:tcPr>
          <w:tcW w:w="10314" w:type="dxa"/>
          <w:gridSpan w:val="2"/>
          <w:shd w:val="clear" w:color="auto" w:fill="auto"/>
          <w:vAlign w:val="center"/>
        </w:tcPr>
        <w:p w14:paraId="64B47D38" w14:textId="075FE7B5" w:rsidR="00CB4395" w:rsidRPr="00CD4193" w:rsidRDefault="00CD4193" w:rsidP="00CB4395">
          <w:pPr>
            <w:suppressLineNumbers/>
            <w:tabs>
              <w:tab w:val="center" w:pos="4252"/>
              <w:tab w:val="right" w:pos="8504"/>
            </w:tabs>
            <w:suppressAutoHyphens/>
            <w:spacing w:after="0" w:line="100" w:lineRule="atLeast"/>
            <w:jc w:val="center"/>
            <w:rPr>
              <w:rFonts w:eastAsia="Arial Unicode MS" w:cstheme="minorHAnsi"/>
              <w:kern w:val="1"/>
              <w:sz w:val="18"/>
              <w:szCs w:val="18"/>
              <w:lang w:eastAsia="ar-SA"/>
            </w:rPr>
          </w:pPr>
          <w:r w:rsidRPr="00CD4193">
            <w:rPr>
              <w:rFonts w:cstheme="minorHAnsi"/>
              <w:b/>
              <w:color w:val="167284"/>
              <w:sz w:val="18"/>
              <w:szCs w:val="18"/>
            </w:rPr>
            <w:t>ACUERDO DE CESIÓN DE MUESTRAS BIOLÓGICAS HUMANAS Y/O DATOS CLÍNCOS ASOCIADOS PARA INVESTIGACIÓN BIOMÉDICA</w:t>
          </w:r>
        </w:p>
      </w:tc>
    </w:tr>
  </w:tbl>
  <w:p w14:paraId="4BBCB15A" w14:textId="3CAE7D14" w:rsidR="006E5045" w:rsidRDefault="006E5045" w:rsidP="000558FA">
    <w:pPr>
      <w:pStyle w:val="Encabezado"/>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855"/>
      <w:tblW w:w="10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905"/>
      <w:gridCol w:w="2409"/>
    </w:tblGrid>
    <w:tr w:rsidR="00CD4193" w:rsidRPr="00C54F02" w14:paraId="2377CF42" w14:textId="77777777" w:rsidTr="00085029">
      <w:trPr>
        <w:trHeight w:val="453"/>
      </w:trPr>
      <w:tc>
        <w:tcPr>
          <w:tcW w:w="7905" w:type="dxa"/>
          <w:vMerge w:val="restart"/>
          <w:shd w:val="clear" w:color="auto" w:fill="auto"/>
          <w:vAlign w:val="center"/>
        </w:tcPr>
        <w:p w14:paraId="1C4C8B39" w14:textId="31136639" w:rsidR="006633F0" w:rsidRDefault="00CD4193" w:rsidP="00CD4193">
          <w:pPr>
            <w:rPr>
              <w:noProof/>
              <w:lang w:val="ca-ES" w:eastAsia="ca-ES"/>
            </w:rPr>
          </w:pPr>
          <w:r>
            <w:rPr>
              <w:noProof/>
              <w:lang w:val="ca-ES" w:eastAsia="ca-ES"/>
            </w:rPr>
            <w:t xml:space="preserve">     </w:t>
          </w:r>
          <w:r w:rsidR="008E16BF">
            <w:rPr>
              <w:noProof/>
              <w:lang w:val="ca-ES" w:eastAsia="ca-ES"/>
            </w:rPr>
            <w:drawing>
              <wp:inline distT="0" distB="0" distL="0" distR="0" wp14:anchorId="38B34707" wp14:editId="33ADE412">
                <wp:extent cx="4629150" cy="717993"/>
                <wp:effectExtent l="0" t="0" r="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
                          <a:extLst>
                            <a:ext uri="{28A0092B-C50C-407E-A947-70E740481C1C}">
                              <a14:useLocalDpi xmlns:a14="http://schemas.microsoft.com/office/drawing/2010/main" val="0"/>
                            </a:ext>
                          </a:extLst>
                        </a:blip>
                        <a:stretch>
                          <a:fillRect/>
                        </a:stretch>
                      </pic:blipFill>
                      <pic:spPr>
                        <a:xfrm>
                          <a:off x="0" y="0"/>
                          <a:ext cx="4673103" cy="724810"/>
                        </a:xfrm>
                        <a:prstGeom prst="rect">
                          <a:avLst/>
                        </a:prstGeom>
                      </pic:spPr>
                    </pic:pic>
                  </a:graphicData>
                </a:graphic>
              </wp:inline>
            </w:drawing>
          </w:r>
        </w:p>
        <w:p w14:paraId="2C423733" w14:textId="40DE3C14" w:rsidR="00CD4193" w:rsidRPr="00CC6BAA" w:rsidRDefault="008E16BF" w:rsidP="00CD4193">
          <w:pPr>
            <w:rPr>
              <w:noProof/>
            </w:rPr>
          </w:pPr>
          <w:r>
            <w:rPr>
              <w:noProof/>
            </w:rPr>
            <w:drawing>
              <wp:inline distT="0" distB="0" distL="0" distR="0" wp14:anchorId="15EE225E" wp14:editId="6BA91B14">
                <wp:extent cx="1609725" cy="373358"/>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1348" cy="378373"/>
                        </a:xfrm>
                        <a:prstGeom prst="rect">
                          <a:avLst/>
                        </a:prstGeom>
                        <a:noFill/>
                        <a:ln>
                          <a:noFill/>
                        </a:ln>
                      </pic:spPr>
                    </pic:pic>
                  </a:graphicData>
                </a:graphic>
              </wp:inline>
            </w:drawing>
          </w:r>
          <w:r w:rsidR="00CC6BAA">
            <w:rPr>
              <w:noProof/>
            </w:rPr>
            <w:t xml:space="preserve">      </w:t>
          </w:r>
          <w:r w:rsidRPr="00A50337">
            <w:rPr>
              <w:noProof/>
            </w:rPr>
            <w:drawing>
              <wp:inline distT="0" distB="0" distL="0" distR="0" wp14:anchorId="4607274D" wp14:editId="1B7B82FA">
                <wp:extent cx="1264023" cy="893803"/>
                <wp:effectExtent l="0" t="0" r="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3">
                          <a:extLst>
                            <a:ext uri="{28A0092B-C50C-407E-A947-70E740481C1C}">
                              <a14:useLocalDpi xmlns:a14="http://schemas.microsoft.com/office/drawing/2010/main" val="0"/>
                            </a:ext>
                          </a:extLst>
                        </a:blip>
                        <a:stretch>
                          <a:fillRect/>
                        </a:stretch>
                      </pic:blipFill>
                      <pic:spPr>
                        <a:xfrm>
                          <a:off x="0" y="0"/>
                          <a:ext cx="1264023" cy="893803"/>
                        </a:xfrm>
                        <a:prstGeom prst="rect">
                          <a:avLst/>
                        </a:prstGeom>
                      </pic:spPr>
                    </pic:pic>
                  </a:graphicData>
                </a:graphic>
              </wp:inline>
            </w:drawing>
          </w:r>
          <w:r w:rsidR="00CC6BAA">
            <w:rPr>
              <w:noProof/>
              <w:lang w:val="ca-ES" w:eastAsia="ca-ES"/>
            </w:rPr>
            <w:t xml:space="preserve">     </w:t>
          </w:r>
          <w:r>
            <w:rPr>
              <w:noProof/>
              <w:lang w:val="ca-ES" w:eastAsia="ca-ES"/>
            </w:rPr>
            <w:drawing>
              <wp:inline distT="0" distB="0" distL="0" distR="0" wp14:anchorId="7AE5EDF9" wp14:editId="61E76D7B">
                <wp:extent cx="1519518" cy="558475"/>
                <wp:effectExtent l="0" t="0" r="508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9518" cy="558475"/>
                        </a:xfrm>
                        <a:prstGeom prst="rect">
                          <a:avLst/>
                        </a:prstGeom>
                        <a:noFill/>
                      </pic:spPr>
                    </pic:pic>
                  </a:graphicData>
                </a:graphic>
              </wp:inline>
            </w:drawing>
          </w:r>
        </w:p>
      </w:tc>
      <w:tc>
        <w:tcPr>
          <w:tcW w:w="2409" w:type="dxa"/>
          <w:shd w:val="clear" w:color="auto" w:fill="auto"/>
          <w:vAlign w:val="center"/>
        </w:tcPr>
        <w:p w14:paraId="2393A64B" w14:textId="1E70D524" w:rsidR="00914BEA" w:rsidRDefault="00CD4193" w:rsidP="00CD4193">
          <w:pPr>
            <w:suppressLineNumbers/>
            <w:tabs>
              <w:tab w:val="center" w:pos="4252"/>
              <w:tab w:val="right" w:pos="8504"/>
            </w:tabs>
            <w:suppressAutoHyphens/>
            <w:spacing w:after="0" w:line="100" w:lineRule="atLeast"/>
            <w:rPr>
              <w:rFonts w:eastAsia="Arial Unicode MS" w:cs="Calibri"/>
              <w:kern w:val="1"/>
              <w:sz w:val="18"/>
              <w:szCs w:val="18"/>
              <w:lang w:eastAsia="ar-SA"/>
            </w:rPr>
          </w:pPr>
          <w:r w:rsidRPr="00C54F02">
            <w:rPr>
              <w:rFonts w:eastAsia="Arial Unicode MS" w:cs="Calibri"/>
              <w:kern w:val="1"/>
              <w:sz w:val="18"/>
              <w:szCs w:val="18"/>
              <w:lang w:eastAsia="ar-SA"/>
            </w:rPr>
            <w:t xml:space="preserve">No. Control: </w:t>
          </w:r>
          <w:proofErr w:type="spellStart"/>
          <w:r w:rsidR="006859B1">
            <w:rPr>
              <w:rFonts w:eastAsia="Arial Unicode MS" w:cs="Calibri"/>
              <w:kern w:val="1"/>
              <w:sz w:val="18"/>
              <w:szCs w:val="18"/>
              <w:lang w:eastAsia="ar-SA"/>
            </w:rPr>
            <w:t>AC</w:t>
          </w:r>
          <w:r w:rsidR="00DC5223">
            <w:rPr>
              <w:rFonts w:eastAsia="Arial Unicode MS" w:cs="Calibri"/>
              <w:kern w:val="1"/>
              <w:sz w:val="18"/>
              <w:szCs w:val="18"/>
              <w:lang w:eastAsia="ar-SA"/>
            </w:rPr>
            <w:t>xx</w:t>
          </w:r>
          <w:proofErr w:type="spellEnd"/>
          <w:r w:rsidR="00DC5223">
            <w:rPr>
              <w:rFonts w:eastAsia="Arial Unicode MS" w:cs="Calibri"/>
              <w:kern w:val="1"/>
              <w:sz w:val="18"/>
              <w:szCs w:val="18"/>
              <w:lang w:eastAsia="ar-SA"/>
            </w:rPr>
            <w:t>/</w:t>
          </w:r>
          <w:proofErr w:type="spellStart"/>
          <w:r w:rsidR="00DC5223">
            <w:rPr>
              <w:rFonts w:eastAsia="Arial Unicode MS" w:cs="Calibri"/>
              <w:kern w:val="1"/>
              <w:sz w:val="18"/>
              <w:szCs w:val="18"/>
              <w:lang w:eastAsia="ar-SA"/>
            </w:rPr>
            <w:t>xx</w:t>
          </w:r>
          <w:proofErr w:type="spellEnd"/>
        </w:p>
        <w:p w14:paraId="034C5C26" w14:textId="04B4D2E2" w:rsidR="00DD0FDE" w:rsidRPr="00C54F02" w:rsidRDefault="005344BA" w:rsidP="00CD4193">
          <w:pPr>
            <w:suppressLineNumbers/>
            <w:tabs>
              <w:tab w:val="center" w:pos="4252"/>
              <w:tab w:val="right" w:pos="8504"/>
            </w:tabs>
            <w:suppressAutoHyphens/>
            <w:spacing w:after="0" w:line="100" w:lineRule="atLeast"/>
            <w:rPr>
              <w:rFonts w:eastAsia="Arial Unicode MS" w:cs="Calibri"/>
              <w:kern w:val="1"/>
              <w:sz w:val="18"/>
              <w:szCs w:val="18"/>
              <w:lang w:eastAsia="ar-SA"/>
            </w:rPr>
          </w:pPr>
          <w:r>
            <w:rPr>
              <w:rFonts w:eastAsia="Arial Unicode MS" w:cs="Calibri"/>
              <w:kern w:val="1"/>
              <w:sz w:val="18"/>
              <w:szCs w:val="18"/>
              <w:lang w:eastAsia="ar-SA"/>
            </w:rPr>
            <w:t>Versión 4.</w:t>
          </w:r>
          <w:r w:rsidR="00E13A99">
            <w:rPr>
              <w:rFonts w:eastAsia="Arial Unicode MS" w:cs="Calibri"/>
              <w:kern w:val="1"/>
              <w:sz w:val="18"/>
              <w:szCs w:val="18"/>
              <w:lang w:eastAsia="ar-SA"/>
            </w:rPr>
            <w:t>7</w:t>
          </w:r>
        </w:p>
      </w:tc>
    </w:tr>
    <w:tr w:rsidR="00CD4193" w:rsidRPr="00C54F02" w14:paraId="2BC294D5" w14:textId="77777777" w:rsidTr="00085029">
      <w:trPr>
        <w:trHeight w:val="453"/>
      </w:trPr>
      <w:tc>
        <w:tcPr>
          <w:tcW w:w="7905" w:type="dxa"/>
          <w:vMerge/>
          <w:shd w:val="clear" w:color="auto" w:fill="auto"/>
          <w:vAlign w:val="center"/>
        </w:tcPr>
        <w:p w14:paraId="4656EC52" w14:textId="725F41F1" w:rsidR="00CD4193" w:rsidRPr="00C54F02" w:rsidRDefault="00CD4193" w:rsidP="00CD4193">
          <w:pPr>
            <w:suppressLineNumbers/>
            <w:tabs>
              <w:tab w:val="center" w:pos="4252"/>
              <w:tab w:val="right" w:pos="8504"/>
            </w:tabs>
            <w:suppressAutoHyphens/>
            <w:spacing w:after="0" w:line="100" w:lineRule="atLeast"/>
            <w:jc w:val="center"/>
            <w:rPr>
              <w:rFonts w:eastAsia="Arial Unicode MS" w:cs="Calibri"/>
              <w:b/>
              <w:caps/>
              <w:kern w:val="1"/>
              <w:sz w:val="18"/>
              <w:szCs w:val="18"/>
              <w:lang w:eastAsia="ar-SA"/>
            </w:rPr>
          </w:pPr>
        </w:p>
      </w:tc>
      <w:tc>
        <w:tcPr>
          <w:tcW w:w="2409" w:type="dxa"/>
          <w:shd w:val="clear" w:color="auto" w:fill="auto"/>
          <w:vAlign w:val="center"/>
        </w:tcPr>
        <w:p w14:paraId="0FB4F25D" w14:textId="69AD774E" w:rsidR="00CD4193" w:rsidRPr="00C54F02" w:rsidRDefault="00CD4193" w:rsidP="00CD4193">
          <w:pPr>
            <w:suppressLineNumbers/>
            <w:tabs>
              <w:tab w:val="center" w:pos="4252"/>
              <w:tab w:val="right" w:pos="8504"/>
            </w:tabs>
            <w:suppressAutoHyphens/>
            <w:spacing w:after="0" w:line="100" w:lineRule="atLeast"/>
            <w:rPr>
              <w:rFonts w:eastAsia="Arial Unicode MS" w:cs="Calibri"/>
              <w:kern w:val="1"/>
              <w:sz w:val="18"/>
              <w:szCs w:val="18"/>
              <w:lang w:eastAsia="ar-SA"/>
            </w:rPr>
          </w:pPr>
          <w:r w:rsidRPr="00C54F02">
            <w:rPr>
              <w:rFonts w:eastAsia="Arial Unicode MS" w:cs="Calibri"/>
              <w:kern w:val="1"/>
              <w:sz w:val="18"/>
              <w:szCs w:val="18"/>
              <w:lang w:eastAsia="ar-SA"/>
            </w:rPr>
            <w:t>Fecha de entrada en vigor:</w:t>
          </w:r>
          <w:r>
            <w:rPr>
              <w:rFonts w:eastAsia="Arial Unicode MS" w:cs="Calibri"/>
              <w:kern w:val="1"/>
              <w:sz w:val="18"/>
              <w:szCs w:val="18"/>
              <w:lang w:eastAsia="ar-SA"/>
            </w:rPr>
            <w:t xml:space="preserve"> </w:t>
          </w:r>
          <w:r w:rsidR="00DD0FDE">
            <w:rPr>
              <w:rFonts w:eastAsia="Arial Unicode MS" w:cs="Calibri"/>
              <w:kern w:val="1"/>
              <w:sz w:val="18"/>
              <w:szCs w:val="18"/>
              <w:lang w:eastAsia="ar-SA"/>
            </w:rPr>
            <w:t xml:space="preserve">fecha de </w:t>
          </w:r>
          <w:r>
            <w:rPr>
              <w:rFonts w:eastAsia="Arial Unicode MS" w:cs="Calibri"/>
              <w:kern w:val="1"/>
              <w:sz w:val="18"/>
              <w:szCs w:val="18"/>
              <w:lang w:eastAsia="ar-SA"/>
            </w:rPr>
            <w:t xml:space="preserve">última </w:t>
          </w:r>
          <w:r w:rsidR="00DD0FDE">
            <w:rPr>
              <w:rFonts w:eastAsia="Arial Unicode MS" w:cs="Calibri"/>
              <w:kern w:val="1"/>
              <w:sz w:val="18"/>
              <w:szCs w:val="18"/>
              <w:lang w:eastAsia="ar-SA"/>
            </w:rPr>
            <w:t xml:space="preserve">firma </w:t>
          </w:r>
          <w:r>
            <w:rPr>
              <w:rFonts w:eastAsia="Arial Unicode MS" w:cs="Calibri"/>
              <w:kern w:val="1"/>
              <w:sz w:val="18"/>
              <w:szCs w:val="18"/>
              <w:lang w:eastAsia="ar-SA"/>
            </w:rPr>
            <w:t>electrónica</w:t>
          </w:r>
        </w:p>
      </w:tc>
    </w:tr>
    <w:tr w:rsidR="00CD4193" w:rsidRPr="00C54F02" w14:paraId="09A4B471" w14:textId="77777777" w:rsidTr="00085029">
      <w:trPr>
        <w:trHeight w:val="453"/>
      </w:trPr>
      <w:tc>
        <w:tcPr>
          <w:tcW w:w="10314" w:type="dxa"/>
          <w:gridSpan w:val="2"/>
          <w:shd w:val="clear" w:color="auto" w:fill="auto"/>
          <w:vAlign w:val="center"/>
        </w:tcPr>
        <w:p w14:paraId="6F320FD5" w14:textId="77777777" w:rsidR="00CD4193" w:rsidRPr="00A46969" w:rsidRDefault="00CD4193" w:rsidP="00CD4193">
          <w:pPr>
            <w:suppressLineNumbers/>
            <w:tabs>
              <w:tab w:val="center" w:pos="4252"/>
              <w:tab w:val="right" w:pos="8504"/>
            </w:tabs>
            <w:suppressAutoHyphens/>
            <w:spacing w:after="0" w:line="100" w:lineRule="atLeast"/>
            <w:jc w:val="center"/>
            <w:rPr>
              <w:rFonts w:cstheme="minorHAnsi"/>
              <w:b/>
              <w:color w:val="167284"/>
              <w:sz w:val="24"/>
              <w:szCs w:val="24"/>
            </w:rPr>
          </w:pPr>
          <w:r w:rsidRPr="00A46969">
            <w:rPr>
              <w:rFonts w:cstheme="minorHAnsi"/>
              <w:b/>
              <w:color w:val="167284"/>
              <w:sz w:val="24"/>
              <w:szCs w:val="24"/>
            </w:rPr>
            <w:t xml:space="preserve">PLATAFORMA ISCIII BIOBANCOS Y BIOMODELOS </w:t>
          </w:r>
        </w:p>
        <w:p w14:paraId="62D467F3" w14:textId="1A5844A3" w:rsidR="00CD4193" w:rsidRPr="00CD4193" w:rsidRDefault="00CD4193" w:rsidP="00CD4193">
          <w:pPr>
            <w:suppressLineNumbers/>
            <w:tabs>
              <w:tab w:val="center" w:pos="4252"/>
              <w:tab w:val="right" w:pos="8504"/>
            </w:tabs>
            <w:suppressAutoHyphens/>
            <w:spacing w:after="0" w:line="100" w:lineRule="atLeast"/>
            <w:jc w:val="center"/>
            <w:rPr>
              <w:rFonts w:eastAsia="Arial Unicode MS" w:cstheme="minorHAnsi"/>
              <w:kern w:val="1"/>
              <w:sz w:val="18"/>
              <w:szCs w:val="18"/>
              <w:lang w:eastAsia="ar-SA"/>
            </w:rPr>
          </w:pPr>
          <w:r w:rsidRPr="00A46969">
            <w:rPr>
              <w:rFonts w:cstheme="minorHAnsi"/>
              <w:b/>
              <w:color w:val="167284"/>
              <w:sz w:val="24"/>
              <w:szCs w:val="24"/>
            </w:rPr>
            <w:t>BIOBANCO IGTP-HUGTP</w:t>
          </w:r>
        </w:p>
      </w:tc>
    </w:tr>
  </w:tbl>
  <w:p w14:paraId="3AA1AFAE" w14:textId="77777777" w:rsidR="00CD4193" w:rsidRPr="00CD4193" w:rsidRDefault="00CD4193" w:rsidP="00CD41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4D2"/>
    <w:multiLevelType w:val="hybridMultilevel"/>
    <w:tmpl w:val="4A4496FA"/>
    <w:lvl w:ilvl="0" w:tplc="18B4320C">
      <w:start w:val="9"/>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 w15:restartNumberingAfterBreak="0">
    <w:nsid w:val="098C7977"/>
    <w:multiLevelType w:val="hybridMultilevel"/>
    <w:tmpl w:val="1124FF0A"/>
    <w:lvl w:ilvl="0" w:tplc="3C3AFEA2">
      <w:start w:val="3"/>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9B51D66"/>
    <w:multiLevelType w:val="hybridMultilevel"/>
    <w:tmpl w:val="8A7051EE"/>
    <w:lvl w:ilvl="0" w:tplc="A42840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080C46"/>
    <w:multiLevelType w:val="hybridMultilevel"/>
    <w:tmpl w:val="072214A8"/>
    <w:lvl w:ilvl="0" w:tplc="A3486E5A">
      <w:numFmt w:val="bullet"/>
      <w:lvlText w:val="-"/>
      <w:lvlJc w:val="left"/>
      <w:pPr>
        <w:ind w:left="720" w:hanging="360"/>
      </w:pPr>
      <w:rPr>
        <w:rFonts w:ascii="Calibri" w:eastAsiaTheme="minorHAnsi"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C774F1"/>
    <w:multiLevelType w:val="multilevel"/>
    <w:tmpl w:val="303A8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F91598"/>
    <w:multiLevelType w:val="multilevel"/>
    <w:tmpl w:val="B288885A"/>
    <w:lvl w:ilvl="0">
      <w:start w:val="1"/>
      <w:numFmt w:val="upperRoman"/>
      <w:lvlText w:val="%1."/>
      <w:lvlJc w:val="left"/>
      <w:pPr>
        <w:ind w:left="1080" w:hanging="720"/>
      </w:pPr>
      <w:rPr>
        <w:rFonts w:hint="default"/>
        <w:b/>
        <w:bCs/>
        <w:color w:val="auto"/>
      </w:rPr>
    </w:lvl>
    <w:lvl w:ilvl="1">
      <w:start w:val="1"/>
      <w:numFmt w:val="decimal"/>
      <w:isLgl/>
      <w:lvlText w:val="%1.%2."/>
      <w:lvlJc w:val="left"/>
      <w:pPr>
        <w:ind w:left="803" w:hanging="44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1354B1"/>
    <w:multiLevelType w:val="hybridMultilevel"/>
    <w:tmpl w:val="823CC22E"/>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7222F"/>
    <w:multiLevelType w:val="hybridMultilevel"/>
    <w:tmpl w:val="4992C60C"/>
    <w:lvl w:ilvl="0" w:tplc="BCC8D384">
      <w:start w:val="1"/>
      <w:numFmt w:val="upperRoman"/>
      <w:lvlText w:val="%1."/>
      <w:lvlJc w:val="left"/>
      <w:pPr>
        <w:ind w:left="1080" w:hanging="720"/>
      </w:pPr>
      <w:rPr>
        <w:rFonts w:hint="default"/>
        <w:b/>
        <w:bCs/>
        <w:i w:val="0"/>
        <w:iCs/>
      </w:rPr>
    </w:lvl>
    <w:lvl w:ilvl="1" w:tplc="AECC5DB6">
      <w:start w:val="4"/>
      <w:numFmt w:val="bullet"/>
      <w:lvlText w:val="-"/>
      <w:lvlJc w:val="left"/>
      <w:pPr>
        <w:ind w:left="1440" w:hanging="360"/>
      </w:pPr>
      <w:rPr>
        <w:rFonts w:ascii="Calibri" w:eastAsia="Calibri" w:hAnsi="Calibri"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9F52A0"/>
    <w:multiLevelType w:val="multilevel"/>
    <w:tmpl w:val="136212B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FC3AAE"/>
    <w:multiLevelType w:val="hybridMultilevel"/>
    <w:tmpl w:val="4D669538"/>
    <w:lvl w:ilvl="0" w:tplc="327AC3F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91329B9"/>
    <w:multiLevelType w:val="hybridMultilevel"/>
    <w:tmpl w:val="9E9ADFB6"/>
    <w:lvl w:ilvl="0" w:tplc="264C7F86">
      <w:start w:val="1"/>
      <w:numFmt w:val="decimal"/>
      <w:lvlText w:val="1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F14879"/>
    <w:multiLevelType w:val="hybridMultilevel"/>
    <w:tmpl w:val="8A7051EE"/>
    <w:lvl w:ilvl="0" w:tplc="A42840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D550081"/>
    <w:multiLevelType w:val="multilevel"/>
    <w:tmpl w:val="0C0A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A906C9"/>
    <w:multiLevelType w:val="multilevel"/>
    <w:tmpl w:val="0C0A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E92BA3"/>
    <w:multiLevelType w:val="hybridMultilevel"/>
    <w:tmpl w:val="02AE45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F566082"/>
    <w:multiLevelType w:val="hybridMultilevel"/>
    <w:tmpl w:val="5C6AB7D8"/>
    <w:lvl w:ilvl="0" w:tplc="9C700D64">
      <w:start w:val="1"/>
      <w:numFmt w:val="upperRoman"/>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FBA65F9"/>
    <w:multiLevelType w:val="hybridMultilevel"/>
    <w:tmpl w:val="BFFCAAA0"/>
    <w:lvl w:ilvl="0" w:tplc="C4743EDA">
      <w:start w:val="1"/>
      <w:numFmt w:val="upperRoman"/>
      <w:lvlText w:val="%1."/>
      <w:lvlJc w:val="left"/>
      <w:pPr>
        <w:ind w:left="1288" w:hanging="72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7" w15:restartNumberingAfterBreak="0">
    <w:nsid w:val="22695F07"/>
    <w:multiLevelType w:val="multilevel"/>
    <w:tmpl w:val="BEAE89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E831FD"/>
    <w:multiLevelType w:val="hybridMultilevel"/>
    <w:tmpl w:val="3C4A5E44"/>
    <w:lvl w:ilvl="0" w:tplc="BCC8D384">
      <w:start w:val="1"/>
      <w:numFmt w:val="upperRoman"/>
      <w:lvlText w:val="%1."/>
      <w:lvlJc w:val="left"/>
      <w:pPr>
        <w:ind w:left="720" w:hanging="720"/>
      </w:pPr>
      <w:rPr>
        <w:rFonts w:hint="default"/>
        <w:b/>
        <w:bCs/>
        <w:i w:val="0"/>
        <w:i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254211B1"/>
    <w:multiLevelType w:val="hybridMultilevel"/>
    <w:tmpl w:val="39D634F2"/>
    <w:lvl w:ilvl="0" w:tplc="0C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EC5B78"/>
    <w:multiLevelType w:val="hybridMultilevel"/>
    <w:tmpl w:val="C7582B4C"/>
    <w:lvl w:ilvl="0" w:tplc="9A7E5978">
      <w:start w:val="4"/>
      <w:numFmt w:val="bullet"/>
      <w:lvlText w:val="-"/>
      <w:lvlJc w:val="left"/>
      <w:pPr>
        <w:ind w:left="1080" w:hanging="360"/>
      </w:pPr>
      <w:rPr>
        <w:rFonts w:ascii="Calibri" w:eastAsia="Times New Roman" w:hAnsi="Calibri" w:cs="Times New Roman" w:hint="default"/>
        <w:color w:val="1F497D"/>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3CAE2A34"/>
    <w:multiLevelType w:val="hybridMultilevel"/>
    <w:tmpl w:val="8A7051EE"/>
    <w:lvl w:ilvl="0" w:tplc="A42840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CF50D6"/>
    <w:multiLevelType w:val="hybridMultilevel"/>
    <w:tmpl w:val="A1DC20A2"/>
    <w:lvl w:ilvl="0" w:tplc="B268BD46">
      <w:start w:val="12"/>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3" w15:restartNumberingAfterBreak="0">
    <w:nsid w:val="42F567C3"/>
    <w:multiLevelType w:val="multilevel"/>
    <w:tmpl w:val="88188B28"/>
    <w:lvl w:ilvl="0">
      <w:start w:val="1"/>
      <w:numFmt w:val="decimal"/>
      <w:lvlText w:val="%1."/>
      <w:lvlJc w:val="left"/>
      <w:pPr>
        <w:tabs>
          <w:tab w:val="num" w:pos="705"/>
        </w:tabs>
        <w:ind w:left="705" w:hanging="705"/>
      </w:pPr>
      <w:rPr>
        <w:b/>
        <w:i w:val="0"/>
      </w:r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6AB53BB"/>
    <w:multiLevelType w:val="hybridMultilevel"/>
    <w:tmpl w:val="53B6F166"/>
    <w:lvl w:ilvl="0" w:tplc="8ED4D864">
      <w:start w:val="8"/>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5" w15:restartNumberingAfterBreak="0">
    <w:nsid w:val="4F5F235D"/>
    <w:multiLevelType w:val="hybridMultilevel"/>
    <w:tmpl w:val="51D839F0"/>
    <w:lvl w:ilvl="0" w:tplc="5A2A85E0">
      <w:start w:val="1"/>
      <w:numFmt w:val="upperRoman"/>
      <w:lvlText w:val="%1."/>
      <w:lvlJc w:val="left"/>
      <w:pPr>
        <w:ind w:left="862" w:hanging="72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6" w15:restartNumberingAfterBreak="0">
    <w:nsid w:val="51335068"/>
    <w:multiLevelType w:val="hybridMultilevel"/>
    <w:tmpl w:val="CAAA9962"/>
    <w:lvl w:ilvl="0" w:tplc="A78E8C50">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5D10B4C"/>
    <w:multiLevelType w:val="multilevel"/>
    <w:tmpl w:val="36A82F7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1A1DDE"/>
    <w:multiLevelType w:val="hybridMultilevel"/>
    <w:tmpl w:val="1382A3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C322A53"/>
    <w:multiLevelType w:val="hybridMultilevel"/>
    <w:tmpl w:val="08FADF0E"/>
    <w:lvl w:ilvl="0" w:tplc="0F220A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DC06A75"/>
    <w:multiLevelType w:val="hybridMultilevel"/>
    <w:tmpl w:val="8A7051EE"/>
    <w:lvl w:ilvl="0" w:tplc="A42840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E3C71C2"/>
    <w:multiLevelType w:val="hybridMultilevel"/>
    <w:tmpl w:val="C6D8C5C4"/>
    <w:lvl w:ilvl="0" w:tplc="BCC8D384">
      <w:start w:val="1"/>
      <w:numFmt w:val="upperRoman"/>
      <w:lvlText w:val="%1."/>
      <w:lvlJc w:val="left"/>
      <w:pPr>
        <w:ind w:left="720" w:hanging="360"/>
      </w:pPr>
      <w:rPr>
        <w:rFonts w:hint="default"/>
        <w:b/>
        <w:bCs/>
        <w:i w:val="0"/>
        <w:i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01A0830"/>
    <w:multiLevelType w:val="multilevel"/>
    <w:tmpl w:val="72CC66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C47F0F"/>
    <w:multiLevelType w:val="hybridMultilevel"/>
    <w:tmpl w:val="62666B2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AE22709"/>
    <w:multiLevelType w:val="hybridMultilevel"/>
    <w:tmpl w:val="59B4C1BA"/>
    <w:lvl w:ilvl="0" w:tplc="DF80B442">
      <w:start w:val="1"/>
      <w:numFmt w:val="decimal"/>
      <w:lvlText w:val="10.%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C3E5E01"/>
    <w:multiLevelType w:val="hybridMultilevel"/>
    <w:tmpl w:val="8A7051EE"/>
    <w:lvl w:ilvl="0" w:tplc="A42840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E944DB"/>
    <w:multiLevelType w:val="hybridMultilevel"/>
    <w:tmpl w:val="B08C8954"/>
    <w:lvl w:ilvl="0" w:tplc="87CAB2C0">
      <w:start w:val="1"/>
      <w:numFmt w:val="upperRoman"/>
      <w:lvlText w:val="%1."/>
      <w:lvlJc w:val="left"/>
      <w:pPr>
        <w:tabs>
          <w:tab w:val="num" w:pos="1080"/>
        </w:tabs>
        <w:ind w:left="1080" w:hanging="720"/>
      </w:pPr>
      <w:rPr>
        <w:rFonts w:hint="default"/>
        <w:b/>
        <w:bCs w:val="0"/>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E12736A"/>
    <w:multiLevelType w:val="hybridMultilevel"/>
    <w:tmpl w:val="D24EB540"/>
    <w:lvl w:ilvl="0" w:tplc="B268BD46">
      <w:start w:val="12"/>
      <w:numFmt w:val="upperRoman"/>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641747"/>
    <w:multiLevelType w:val="hybridMultilevel"/>
    <w:tmpl w:val="97424D22"/>
    <w:lvl w:ilvl="0" w:tplc="7BF2635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67B1080"/>
    <w:multiLevelType w:val="multilevel"/>
    <w:tmpl w:val="6EFAD5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A9040A"/>
    <w:multiLevelType w:val="hybridMultilevel"/>
    <w:tmpl w:val="541ABC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7682ED3"/>
    <w:multiLevelType w:val="hybridMultilevel"/>
    <w:tmpl w:val="B7F01DD8"/>
    <w:lvl w:ilvl="0" w:tplc="590E0206">
      <w:start w:val="1"/>
      <w:numFmt w:val="decimal"/>
      <w:lvlText w:val="%1."/>
      <w:lvlJc w:val="left"/>
      <w:pPr>
        <w:ind w:left="502" w:hanging="360"/>
      </w:pPr>
      <w:rPr>
        <w:rFonts w:hint="default"/>
        <w:lang w:val="es-ES"/>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2" w15:restartNumberingAfterBreak="0">
    <w:nsid w:val="7D7F4159"/>
    <w:multiLevelType w:val="hybridMultilevel"/>
    <w:tmpl w:val="C2F4A4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42"/>
  </w:num>
  <w:num w:numId="3">
    <w:abstractNumId w:val="14"/>
  </w:num>
  <w:num w:numId="4">
    <w:abstractNumId w:val="5"/>
  </w:num>
  <w:num w:numId="5">
    <w:abstractNumId w:val="3"/>
  </w:num>
  <w:num w:numId="6">
    <w:abstractNumId w:val="13"/>
  </w:num>
  <w:num w:numId="7">
    <w:abstractNumId w:val="26"/>
  </w:num>
  <w:num w:numId="8">
    <w:abstractNumId w:val="24"/>
  </w:num>
  <w:num w:numId="9">
    <w:abstractNumId w:val="41"/>
  </w:num>
  <w:num w:numId="10">
    <w:abstractNumId w:val="0"/>
  </w:num>
  <w:num w:numId="11">
    <w:abstractNumId w:val="28"/>
  </w:num>
  <w:num w:numId="12">
    <w:abstractNumId w:val="25"/>
  </w:num>
  <w:num w:numId="13">
    <w:abstractNumId w:val="16"/>
  </w:num>
  <w:num w:numId="14">
    <w:abstractNumId w:val="29"/>
  </w:num>
  <w:num w:numId="15">
    <w:abstractNumId w:val="18"/>
  </w:num>
  <w:num w:numId="16">
    <w:abstractNumId w:val="7"/>
  </w:num>
  <w:num w:numId="17">
    <w:abstractNumId w:val="40"/>
  </w:num>
  <w:num w:numId="18">
    <w:abstractNumId w:val="19"/>
  </w:num>
  <w:num w:numId="19">
    <w:abstractNumId w:val="22"/>
  </w:num>
  <w:num w:numId="20">
    <w:abstractNumId w:val="37"/>
  </w:num>
  <w:num w:numId="21">
    <w:abstractNumId w:val="31"/>
  </w:num>
  <w:num w:numId="22">
    <w:abstractNumId w:val="6"/>
  </w:num>
  <w:num w:numId="23">
    <w:abstractNumId w:val="33"/>
  </w:num>
  <w:num w:numId="24">
    <w:abstractNumId w:val="15"/>
  </w:num>
  <w:num w:numId="25">
    <w:abstractNumId w:val="38"/>
  </w:num>
  <w:num w:numId="26">
    <w:abstractNumId w:val="21"/>
  </w:num>
  <w:num w:numId="27">
    <w:abstractNumId w:val="30"/>
  </w:num>
  <w:num w:numId="28">
    <w:abstractNumId w:val="2"/>
  </w:num>
  <w:num w:numId="29">
    <w:abstractNumId w:val="11"/>
  </w:num>
  <w:num w:numId="30">
    <w:abstractNumId w:val="12"/>
  </w:num>
  <w:num w:numId="31">
    <w:abstractNumId w:val="20"/>
  </w:num>
  <w:num w:numId="32">
    <w:abstractNumId w:val="35"/>
  </w:num>
  <w:num w:numId="33">
    <w:abstractNumId w:val="36"/>
  </w:num>
  <w:num w:numId="34">
    <w:abstractNumId w:val="23"/>
  </w:num>
  <w:num w:numId="35">
    <w:abstractNumId w:val="1"/>
  </w:num>
  <w:num w:numId="36">
    <w:abstractNumId w:val="4"/>
  </w:num>
  <w:num w:numId="37">
    <w:abstractNumId w:val="8"/>
  </w:num>
  <w:num w:numId="38">
    <w:abstractNumId w:val="32"/>
  </w:num>
  <w:num w:numId="39">
    <w:abstractNumId w:val="17"/>
  </w:num>
  <w:num w:numId="40">
    <w:abstractNumId w:val="34"/>
  </w:num>
  <w:num w:numId="41">
    <w:abstractNumId w:val="39"/>
  </w:num>
  <w:num w:numId="42">
    <w:abstractNumId w:val="27"/>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1DB"/>
    <w:rsid w:val="00001FAB"/>
    <w:rsid w:val="00004B10"/>
    <w:rsid w:val="000059CB"/>
    <w:rsid w:val="00005A78"/>
    <w:rsid w:val="00017280"/>
    <w:rsid w:val="00023BEA"/>
    <w:rsid w:val="00023F45"/>
    <w:rsid w:val="0002663B"/>
    <w:rsid w:val="0003103C"/>
    <w:rsid w:val="00032CAA"/>
    <w:rsid w:val="0004035C"/>
    <w:rsid w:val="00047B6C"/>
    <w:rsid w:val="00050ED9"/>
    <w:rsid w:val="000534F2"/>
    <w:rsid w:val="000558FA"/>
    <w:rsid w:val="00055E84"/>
    <w:rsid w:val="00066535"/>
    <w:rsid w:val="00071B44"/>
    <w:rsid w:val="00072235"/>
    <w:rsid w:val="00072389"/>
    <w:rsid w:val="000810DF"/>
    <w:rsid w:val="00090F43"/>
    <w:rsid w:val="00097504"/>
    <w:rsid w:val="000A1139"/>
    <w:rsid w:val="000A305C"/>
    <w:rsid w:val="000B513C"/>
    <w:rsid w:val="000E62AA"/>
    <w:rsid w:val="000E6D77"/>
    <w:rsid w:val="000F5219"/>
    <w:rsid w:val="00113241"/>
    <w:rsid w:val="001145DC"/>
    <w:rsid w:val="0011607E"/>
    <w:rsid w:val="0012192A"/>
    <w:rsid w:val="00130285"/>
    <w:rsid w:val="00133E6F"/>
    <w:rsid w:val="00134FD0"/>
    <w:rsid w:val="00135266"/>
    <w:rsid w:val="00141708"/>
    <w:rsid w:val="001449F2"/>
    <w:rsid w:val="001458F6"/>
    <w:rsid w:val="0015453E"/>
    <w:rsid w:val="00163E73"/>
    <w:rsid w:val="001704DF"/>
    <w:rsid w:val="00170ED5"/>
    <w:rsid w:val="0017512B"/>
    <w:rsid w:val="0017789C"/>
    <w:rsid w:val="001811AC"/>
    <w:rsid w:val="00182145"/>
    <w:rsid w:val="00183FE3"/>
    <w:rsid w:val="00186F88"/>
    <w:rsid w:val="0019268A"/>
    <w:rsid w:val="001938DA"/>
    <w:rsid w:val="001A266B"/>
    <w:rsid w:val="001A3DB3"/>
    <w:rsid w:val="001A714F"/>
    <w:rsid w:val="001B0CC4"/>
    <w:rsid w:val="001B15B4"/>
    <w:rsid w:val="001B2CD3"/>
    <w:rsid w:val="001E40B8"/>
    <w:rsid w:val="002021FE"/>
    <w:rsid w:val="0020290D"/>
    <w:rsid w:val="00204464"/>
    <w:rsid w:val="00206645"/>
    <w:rsid w:val="0020756B"/>
    <w:rsid w:val="00214C5B"/>
    <w:rsid w:val="00221A69"/>
    <w:rsid w:val="00225F3A"/>
    <w:rsid w:val="00230104"/>
    <w:rsid w:val="00236521"/>
    <w:rsid w:val="002555AC"/>
    <w:rsid w:val="002602AF"/>
    <w:rsid w:val="00263428"/>
    <w:rsid w:val="00266E1E"/>
    <w:rsid w:val="002713FD"/>
    <w:rsid w:val="00271706"/>
    <w:rsid w:val="002759BF"/>
    <w:rsid w:val="00281E67"/>
    <w:rsid w:val="002826CB"/>
    <w:rsid w:val="00291261"/>
    <w:rsid w:val="0029761C"/>
    <w:rsid w:val="002A0949"/>
    <w:rsid w:val="002A3C1C"/>
    <w:rsid w:val="002B64DF"/>
    <w:rsid w:val="002C79B7"/>
    <w:rsid w:val="002D3CCA"/>
    <w:rsid w:val="002E12F0"/>
    <w:rsid w:val="002F40CC"/>
    <w:rsid w:val="00304494"/>
    <w:rsid w:val="0031325B"/>
    <w:rsid w:val="003338AB"/>
    <w:rsid w:val="0033476A"/>
    <w:rsid w:val="00337609"/>
    <w:rsid w:val="00343E72"/>
    <w:rsid w:val="0034708B"/>
    <w:rsid w:val="00351CF1"/>
    <w:rsid w:val="00352C67"/>
    <w:rsid w:val="0035737B"/>
    <w:rsid w:val="00362FC3"/>
    <w:rsid w:val="003662C0"/>
    <w:rsid w:val="0036720A"/>
    <w:rsid w:val="00372945"/>
    <w:rsid w:val="003739B2"/>
    <w:rsid w:val="003807B5"/>
    <w:rsid w:val="003B50FE"/>
    <w:rsid w:val="003B5A60"/>
    <w:rsid w:val="003B663D"/>
    <w:rsid w:val="003C1F8D"/>
    <w:rsid w:val="003C2DB9"/>
    <w:rsid w:val="003C365F"/>
    <w:rsid w:val="003D07AC"/>
    <w:rsid w:val="003D7D0A"/>
    <w:rsid w:val="003D7EE5"/>
    <w:rsid w:val="003E1F3E"/>
    <w:rsid w:val="003E2E5E"/>
    <w:rsid w:val="003F65BB"/>
    <w:rsid w:val="0040046F"/>
    <w:rsid w:val="004103ED"/>
    <w:rsid w:val="004374F1"/>
    <w:rsid w:val="004449F2"/>
    <w:rsid w:val="00450669"/>
    <w:rsid w:val="0045451D"/>
    <w:rsid w:val="0045633A"/>
    <w:rsid w:val="00462373"/>
    <w:rsid w:val="00462630"/>
    <w:rsid w:val="00466FF4"/>
    <w:rsid w:val="0046766B"/>
    <w:rsid w:val="00471091"/>
    <w:rsid w:val="00482F0F"/>
    <w:rsid w:val="004832DE"/>
    <w:rsid w:val="0049314A"/>
    <w:rsid w:val="00496549"/>
    <w:rsid w:val="004A63D8"/>
    <w:rsid w:val="004B2BA9"/>
    <w:rsid w:val="004B5217"/>
    <w:rsid w:val="004C17C7"/>
    <w:rsid w:val="004C2CE8"/>
    <w:rsid w:val="004E689A"/>
    <w:rsid w:val="004F1012"/>
    <w:rsid w:val="004F6A1F"/>
    <w:rsid w:val="00501DC9"/>
    <w:rsid w:val="005038DF"/>
    <w:rsid w:val="00504138"/>
    <w:rsid w:val="00504B06"/>
    <w:rsid w:val="0051099C"/>
    <w:rsid w:val="00511D0C"/>
    <w:rsid w:val="00515ACF"/>
    <w:rsid w:val="005231D5"/>
    <w:rsid w:val="00525323"/>
    <w:rsid w:val="0052617C"/>
    <w:rsid w:val="005344BA"/>
    <w:rsid w:val="0053455D"/>
    <w:rsid w:val="0053704D"/>
    <w:rsid w:val="00553408"/>
    <w:rsid w:val="005538D0"/>
    <w:rsid w:val="005540F4"/>
    <w:rsid w:val="00554C37"/>
    <w:rsid w:val="005569CC"/>
    <w:rsid w:val="00557317"/>
    <w:rsid w:val="00565E5A"/>
    <w:rsid w:val="005678F9"/>
    <w:rsid w:val="0057402B"/>
    <w:rsid w:val="00582889"/>
    <w:rsid w:val="00594D66"/>
    <w:rsid w:val="00595C61"/>
    <w:rsid w:val="005A6CA5"/>
    <w:rsid w:val="005B1644"/>
    <w:rsid w:val="005C01DE"/>
    <w:rsid w:val="005C4D96"/>
    <w:rsid w:val="005C6674"/>
    <w:rsid w:val="005D7C63"/>
    <w:rsid w:val="005E53F6"/>
    <w:rsid w:val="005F182A"/>
    <w:rsid w:val="005F3B47"/>
    <w:rsid w:val="005F589C"/>
    <w:rsid w:val="0060084E"/>
    <w:rsid w:val="00603299"/>
    <w:rsid w:val="00611EDE"/>
    <w:rsid w:val="00614474"/>
    <w:rsid w:val="006370C0"/>
    <w:rsid w:val="00644905"/>
    <w:rsid w:val="006468FD"/>
    <w:rsid w:val="00647603"/>
    <w:rsid w:val="00657AA0"/>
    <w:rsid w:val="0066050F"/>
    <w:rsid w:val="006616FA"/>
    <w:rsid w:val="006633F0"/>
    <w:rsid w:val="0067103F"/>
    <w:rsid w:val="00673261"/>
    <w:rsid w:val="006776B0"/>
    <w:rsid w:val="00682B6D"/>
    <w:rsid w:val="006859B1"/>
    <w:rsid w:val="00687211"/>
    <w:rsid w:val="00687AF9"/>
    <w:rsid w:val="0069004D"/>
    <w:rsid w:val="006A2E2B"/>
    <w:rsid w:val="006C23A5"/>
    <w:rsid w:val="006C4927"/>
    <w:rsid w:val="006C6B9B"/>
    <w:rsid w:val="006C7D93"/>
    <w:rsid w:val="006D4F53"/>
    <w:rsid w:val="006E17C8"/>
    <w:rsid w:val="006E5045"/>
    <w:rsid w:val="006E545C"/>
    <w:rsid w:val="006E5C42"/>
    <w:rsid w:val="00710B08"/>
    <w:rsid w:val="00713D2A"/>
    <w:rsid w:val="00714688"/>
    <w:rsid w:val="00722153"/>
    <w:rsid w:val="007255CA"/>
    <w:rsid w:val="007340E4"/>
    <w:rsid w:val="00743AED"/>
    <w:rsid w:val="00745009"/>
    <w:rsid w:val="0074635A"/>
    <w:rsid w:val="00746576"/>
    <w:rsid w:val="007505F4"/>
    <w:rsid w:val="00754BEC"/>
    <w:rsid w:val="007641DF"/>
    <w:rsid w:val="00765EF6"/>
    <w:rsid w:val="007675D7"/>
    <w:rsid w:val="00775165"/>
    <w:rsid w:val="00784F5D"/>
    <w:rsid w:val="00786476"/>
    <w:rsid w:val="00787EF2"/>
    <w:rsid w:val="00791C0B"/>
    <w:rsid w:val="00791CD9"/>
    <w:rsid w:val="00793382"/>
    <w:rsid w:val="007956C8"/>
    <w:rsid w:val="007A2F94"/>
    <w:rsid w:val="007A6E2B"/>
    <w:rsid w:val="007B096D"/>
    <w:rsid w:val="007B27E0"/>
    <w:rsid w:val="007B2929"/>
    <w:rsid w:val="007B2FEA"/>
    <w:rsid w:val="007B37C0"/>
    <w:rsid w:val="007C0801"/>
    <w:rsid w:val="007C2BE5"/>
    <w:rsid w:val="007C3AAE"/>
    <w:rsid w:val="007D2E2B"/>
    <w:rsid w:val="007D50CD"/>
    <w:rsid w:val="007E1C28"/>
    <w:rsid w:val="007E2323"/>
    <w:rsid w:val="007E6852"/>
    <w:rsid w:val="007F1BD1"/>
    <w:rsid w:val="007F42EE"/>
    <w:rsid w:val="007F44A5"/>
    <w:rsid w:val="0080113E"/>
    <w:rsid w:val="00806A62"/>
    <w:rsid w:val="00806A87"/>
    <w:rsid w:val="008149B6"/>
    <w:rsid w:val="00826E4C"/>
    <w:rsid w:val="0083339E"/>
    <w:rsid w:val="00836A0E"/>
    <w:rsid w:val="00850415"/>
    <w:rsid w:val="00850573"/>
    <w:rsid w:val="00852994"/>
    <w:rsid w:val="00852D65"/>
    <w:rsid w:val="008659A6"/>
    <w:rsid w:val="008714E1"/>
    <w:rsid w:val="00873501"/>
    <w:rsid w:val="00881BEC"/>
    <w:rsid w:val="0088370E"/>
    <w:rsid w:val="00885761"/>
    <w:rsid w:val="0088654B"/>
    <w:rsid w:val="00886F95"/>
    <w:rsid w:val="008939E8"/>
    <w:rsid w:val="00894C17"/>
    <w:rsid w:val="008B47E0"/>
    <w:rsid w:val="008C023F"/>
    <w:rsid w:val="008C08A6"/>
    <w:rsid w:val="008C0964"/>
    <w:rsid w:val="008C0EF0"/>
    <w:rsid w:val="008D0594"/>
    <w:rsid w:val="008D572E"/>
    <w:rsid w:val="008D5E77"/>
    <w:rsid w:val="008E16BF"/>
    <w:rsid w:val="008F05FD"/>
    <w:rsid w:val="008F79D3"/>
    <w:rsid w:val="009050BA"/>
    <w:rsid w:val="009079DD"/>
    <w:rsid w:val="00914271"/>
    <w:rsid w:val="00914BEA"/>
    <w:rsid w:val="009213D5"/>
    <w:rsid w:val="00924BE2"/>
    <w:rsid w:val="00926324"/>
    <w:rsid w:val="0093247A"/>
    <w:rsid w:val="00932DDD"/>
    <w:rsid w:val="00944528"/>
    <w:rsid w:val="009541F3"/>
    <w:rsid w:val="00955142"/>
    <w:rsid w:val="00962491"/>
    <w:rsid w:val="00971162"/>
    <w:rsid w:val="009722E2"/>
    <w:rsid w:val="00974622"/>
    <w:rsid w:val="009751DB"/>
    <w:rsid w:val="009842B2"/>
    <w:rsid w:val="00984CBE"/>
    <w:rsid w:val="00987A2A"/>
    <w:rsid w:val="009903FA"/>
    <w:rsid w:val="00995344"/>
    <w:rsid w:val="00995D59"/>
    <w:rsid w:val="009A3212"/>
    <w:rsid w:val="009A3CA5"/>
    <w:rsid w:val="009A57FD"/>
    <w:rsid w:val="009B085B"/>
    <w:rsid w:val="009B2819"/>
    <w:rsid w:val="009B56F8"/>
    <w:rsid w:val="009C17C7"/>
    <w:rsid w:val="009C1D59"/>
    <w:rsid w:val="009C364E"/>
    <w:rsid w:val="009C3B64"/>
    <w:rsid w:val="009D1317"/>
    <w:rsid w:val="009D133D"/>
    <w:rsid w:val="009F4B99"/>
    <w:rsid w:val="00A1485A"/>
    <w:rsid w:val="00A33A7F"/>
    <w:rsid w:val="00A36BA0"/>
    <w:rsid w:val="00A4617A"/>
    <w:rsid w:val="00A46969"/>
    <w:rsid w:val="00A46D92"/>
    <w:rsid w:val="00A46DAB"/>
    <w:rsid w:val="00A63F47"/>
    <w:rsid w:val="00A743CF"/>
    <w:rsid w:val="00A76EF7"/>
    <w:rsid w:val="00A76F08"/>
    <w:rsid w:val="00A871B4"/>
    <w:rsid w:val="00AA0EFA"/>
    <w:rsid w:val="00AA1145"/>
    <w:rsid w:val="00AA4D05"/>
    <w:rsid w:val="00AB1130"/>
    <w:rsid w:val="00AB3228"/>
    <w:rsid w:val="00AB4D6B"/>
    <w:rsid w:val="00AB5C8F"/>
    <w:rsid w:val="00AB75BB"/>
    <w:rsid w:val="00AC111A"/>
    <w:rsid w:val="00AD0D6A"/>
    <w:rsid w:val="00AE33C6"/>
    <w:rsid w:val="00AF5810"/>
    <w:rsid w:val="00B01B47"/>
    <w:rsid w:val="00B02121"/>
    <w:rsid w:val="00B06D44"/>
    <w:rsid w:val="00B1275E"/>
    <w:rsid w:val="00B250FB"/>
    <w:rsid w:val="00B30F07"/>
    <w:rsid w:val="00B34BD9"/>
    <w:rsid w:val="00B541DF"/>
    <w:rsid w:val="00B57ED0"/>
    <w:rsid w:val="00B62EEF"/>
    <w:rsid w:val="00B661A1"/>
    <w:rsid w:val="00B677FB"/>
    <w:rsid w:val="00B70278"/>
    <w:rsid w:val="00B75048"/>
    <w:rsid w:val="00B775A4"/>
    <w:rsid w:val="00B77A29"/>
    <w:rsid w:val="00B857ED"/>
    <w:rsid w:val="00BA38A1"/>
    <w:rsid w:val="00BA6E7A"/>
    <w:rsid w:val="00BA6F03"/>
    <w:rsid w:val="00BA7B58"/>
    <w:rsid w:val="00BB6F0F"/>
    <w:rsid w:val="00BC2016"/>
    <w:rsid w:val="00BC32BA"/>
    <w:rsid w:val="00BC37F2"/>
    <w:rsid w:val="00BC468F"/>
    <w:rsid w:val="00BC6CA7"/>
    <w:rsid w:val="00BD0D75"/>
    <w:rsid w:val="00BD2503"/>
    <w:rsid w:val="00BD58CF"/>
    <w:rsid w:val="00BD6EA5"/>
    <w:rsid w:val="00BE2710"/>
    <w:rsid w:val="00BE2C5D"/>
    <w:rsid w:val="00BE586C"/>
    <w:rsid w:val="00BF51C4"/>
    <w:rsid w:val="00C0053C"/>
    <w:rsid w:val="00C11D3E"/>
    <w:rsid w:val="00C124AC"/>
    <w:rsid w:val="00C17FA7"/>
    <w:rsid w:val="00C224F3"/>
    <w:rsid w:val="00C25A15"/>
    <w:rsid w:val="00C26C63"/>
    <w:rsid w:val="00C31004"/>
    <w:rsid w:val="00C35B89"/>
    <w:rsid w:val="00C36208"/>
    <w:rsid w:val="00C369C9"/>
    <w:rsid w:val="00C438BC"/>
    <w:rsid w:val="00C44E71"/>
    <w:rsid w:val="00C55A24"/>
    <w:rsid w:val="00C667CF"/>
    <w:rsid w:val="00C70D1B"/>
    <w:rsid w:val="00C832DF"/>
    <w:rsid w:val="00C84CB5"/>
    <w:rsid w:val="00C97540"/>
    <w:rsid w:val="00C976D6"/>
    <w:rsid w:val="00CA0146"/>
    <w:rsid w:val="00CA0C9B"/>
    <w:rsid w:val="00CA357F"/>
    <w:rsid w:val="00CA3E47"/>
    <w:rsid w:val="00CB2CF9"/>
    <w:rsid w:val="00CB4395"/>
    <w:rsid w:val="00CB78CF"/>
    <w:rsid w:val="00CB7B5B"/>
    <w:rsid w:val="00CC18F5"/>
    <w:rsid w:val="00CC273E"/>
    <w:rsid w:val="00CC61D5"/>
    <w:rsid w:val="00CC6BAA"/>
    <w:rsid w:val="00CD4193"/>
    <w:rsid w:val="00CD483E"/>
    <w:rsid w:val="00CE4255"/>
    <w:rsid w:val="00CE6F74"/>
    <w:rsid w:val="00D014AB"/>
    <w:rsid w:val="00D03232"/>
    <w:rsid w:val="00D0370B"/>
    <w:rsid w:val="00D13BA8"/>
    <w:rsid w:val="00D35D9F"/>
    <w:rsid w:val="00D40F61"/>
    <w:rsid w:val="00D553B6"/>
    <w:rsid w:val="00D578FD"/>
    <w:rsid w:val="00D57EC8"/>
    <w:rsid w:val="00D75747"/>
    <w:rsid w:val="00D95338"/>
    <w:rsid w:val="00DA09E5"/>
    <w:rsid w:val="00DA18CB"/>
    <w:rsid w:val="00DC4635"/>
    <w:rsid w:val="00DC5223"/>
    <w:rsid w:val="00DD0FDE"/>
    <w:rsid w:val="00DD155C"/>
    <w:rsid w:val="00DD3E3F"/>
    <w:rsid w:val="00DE74B4"/>
    <w:rsid w:val="00DF49DF"/>
    <w:rsid w:val="00DF4E97"/>
    <w:rsid w:val="00E00A8B"/>
    <w:rsid w:val="00E00EE5"/>
    <w:rsid w:val="00E11F9A"/>
    <w:rsid w:val="00E12059"/>
    <w:rsid w:val="00E13A99"/>
    <w:rsid w:val="00E15471"/>
    <w:rsid w:val="00E167D6"/>
    <w:rsid w:val="00E16C96"/>
    <w:rsid w:val="00E20A5B"/>
    <w:rsid w:val="00E21100"/>
    <w:rsid w:val="00E23C52"/>
    <w:rsid w:val="00E23DD7"/>
    <w:rsid w:val="00E32F96"/>
    <w:rsid w:val="00E3508A"/>
    <w:rsid w:val="00E426E9"/>
    <w:rsid w:val="00E43F75"/>
    <w:rsid w:val="00E43FA4"/>
    <w:rsid w:val="00E60A43"/>
    <w:rsid w:val="00E60DBC"/>
    <w:rsid w:val="00E7410D"/>
    <w:rsid w:val="00E77B9E"/>
    <w:rsid w:val="00E82E76"/>
    <w:rsid w:val="00E82F52"/>
    <w:rsid w:val="00E87F32"/>
    <w:rsid w:val="00E93651"/>
    <w:rsid w:val="00E974F7"/>
    <w:rsid w:val="00EA0A5C"/>
    <w:rsid w:val="00EB076F"/>
    <w:rsid w:val="00EC16AB"/>
    <w:rsid w:val="00EC33D9"/>
    <w:rsid w:val="00ED651E"/>
    <w:rsid w:val="00EE272B"/>
    <w:rsid w:val="00EE3802"/>
    <w:rsid w:val="00F0083A"/>
    <w:rsid w:val="00F00A3B"/>
    <w:rsid w:val="00F01ED2"/>
    <w:rsid w:val="00F10E9D"/>
    <w:rsid w:val="00F1523A"/>
    <w:rsid w:val="00F1608B"/>
    <w:rsid w:val="00F20F8D"/>
    <w:rsid w:val="00F273E5"/>
    <w:rsid w:val="00F34F0E"/>
    <w:rsid w:val="00F418B9"/>
    <w:rsid w:val="00F70614"/>
    <w:rsid w:val="00F74E42"/>
    <w:rsid w:val="00F758D3"/>
    <w:rsid w:val="00F77143"/>
    <w:rsid w:val="00F82F5B"/>
    <w:rsid w:val="00F858EB"/>
    <w:rsid w:val="00F87184"/>
    <w:rsid w:val="00F93D7B"/>
    <w:rsid w:val="00FA164E"/>
    <w:rsid w:val="00FA520C"/>
    <w:rsid w:val="00FC2D76"/>
    <w:rsid w:val="00FC3284"/>
    <w:rsid w:val="00FC4300"/>
    <w:rsid w:val="00FC76F1"/>
    <w:rsid w:val="00FD278C"/>
    <w:rsid w:val="00FD454F"/>
    <w:rsid w:val="00FE0373"/>
    <w:rsid w:val="00FF2A33"/>
  </w:rsids>
  <m:mathPr>
    <m:mathFont m:val="Cambria Math"/>
    <m:brkBin m:val="before"/>
    <m:brkBinSub m:val="--"/>
    <m:smallFrac/>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BCB0DC"/>
  <w15:docId w15:val="{5192A214-FABD-4F2B-B9B3-0079F86F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1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51DB"/>
    <w:pPr>
      <w:ind w:left="720"/>
      <w:contextualSpacing/>
    </w:pPr>
  </w:style>
  <w:style w:type="paragraph" w:styleId="Encabezado">
    <w:name w:val="header"/>
    <w:basedOn w:val="Normal"/>
    <w:link w:val="EncabezadoCar"/>
    <w:uiPriority w:val="99"/>
    <w:unhideWhenUsed/>
    <w:rsid w:val="002759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59BF"/>
  </w:style>
  <w:style w:type="paragraph" w:styleId="Piedepgina">
    <w:name w:val="footer"/>
    <w:basedOn w:val="Normal"/>
    <w:link w:val="PiedepginaCar"/>
    <w:uiPriority w:val="99"/>
    <w:unhideWhenUsed/>
    <w:rsid w:val="002759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59BF"/>
  </w:style>
  <w:style w:type="character" w:styleId="Refdecomentario">
    <w:name w:val="annotation reference"/>
    <w:basedOn w:val="Fuentedeprrafopredeter"/>
    <w:uiPriority w:val="99"/>
    <w:semiHidden/>
    <w:unhideWhenUsed/>
    <w:rsid w:val="000558FA"/>
    <w:rPr>
      <w:sz w:val="16"/>
      <w:szCs w:val="16"/>
    </w:rPr>
  </w:style>
  <w:style w:type="paragraph" w:styleId="Textocomentario">
    <w:name w:val="annotation text"/>
    <w:basedOn w:val="Normal"/>
    <w:link w:val="TextocomentarioCar"/>
    <w:uiPriority w:val="99"/>
    <w:unhideWhenUsed/>
    <w:rsid w:val="000558FA"/>
    <w:pPr>
      <w:spacing w:line="240" w:lineRule="auto"/>
    </w:pPr>
    <w:rPr>
      <w:sz w:val="20"/>
      <w:szCs w:val="20"/>
    </w:rPr>
  </w:style>
  <w:style w:type="character" w:customStyle="1" w:styleId="TextocomentarioCar">
    <w:name w:val="Texto comentario Car"/>
    <w:basedOn w:val="Fuentedeprrafopredeter"/>
    <w:link w:val="Textocomentario"/>
    <w:uiPriority w:val="99"/>
    <w:rsid w:val="000558FA"/>
    <w:rPr>
      <w:sz w:val="20"/>
      <w:szCs w:val="20"/>
    </w:rPr>
  </w:style>
  <w:style w:type="paragraph" w:styleId="Asuntodelcomentario">
    <w:name w:val="annotation subject"/>
    <w:basedOn w:val="Textocomentario"/>
    <w:next w:val="Textocomentario"/>
    <w:link w:val="AsuntodelcomentarioCar"/>
    <w:uiPriority w:val="99"/>
    <w:semiHidden/>
    <w:unhideWhenUsed/>
    <w:rsid w:val="000558FA"/>
    <w:rPr>
      <w:b/>
      <w:bCs/>
    </w:rPr>
  </w:style>
  <w:style w:type="character" w:customStyle="1" w:styleId="AsuntodelcomentarioCar">
    <w:name w:val="Asunto del comentario Car"/>
    <w:basedOn w:val="TextocomentarioCar"/>
    <w:link w:val="Asuntodelcomentario"/>
    <w:uiPriority w:val="99"/>
    <w:semiHidden/>
    <w:rsid w:val="000558FA"/>
    <w:rPr>
      <w:b/>
      <w:bCs/>
      <w:sz w:val="20"/>
      <w:szCs w:val="20"/>
    </w:rPr>
  </w:style>
  <w:style w:type="paragraph" w:styleId="Textodeglobo">
    <w:name w:val="Balloon Text"/>
    <w:basedOn w:val="Normal"/>
    <w:link w:val="TextodegloboCar"/>
    <w:uiPriority w:val="99"/>
    <w:semiHidden/>
    <w:unhideWhenUsed/>
    <w:rsid w:val="000558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8FA"/>
    <w:rPr>
      <w:rFonts w:ascii="Tahoma" w:hAnsi="Tahoma" w:cs="Tahoma"/>
      <w:sz w:val="16"/>
      <w:szCs w:val="16"/>
    </w:rPr>
  </w:style>
  <w:style w:type="paragraph" w:styleId="Revisin">
    <w:name w:val="Revision"/>
    <w:hidden/>
    <w:uiPriority w:val="99"/>
    <w:semiHidden/>
    <w:rsid w:val="007F42EE"/>
    <w:pPr>
      <w:spacing w:after="0" w:line="240" w:lineRule="auto"/>
    </w:pPr>
  </w:style>
  <w:style w:type="paragraph" w:styleId="NormalWeb">
    <w:name w:val="Normal (Web)"/>
    <w:basedOn w:val="Normal"/>
    <w:rsid w:val="000E62AA"/>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F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5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artado xmlns="14b32b3d-fb29-4a09-9411-0354d13fabdc" xsi:nil="true"/>
    <Obsoleto xmlns="14b32b3d-fb29-4a09-9411-0354d13fabdc">false</Obsoleto>
    <Confidencial xmlns="14b32b3d-fb29-4a09-9411-0354d13fabdc">false</Confidencial>
    <Extranet xmlns="14b32b3d-fb29-4a09-9411-0354d13fabdc">false</Extranet>
    <Tarea xmlns="14b32b3d-fb29-4a09-9411-0354d13fabdc" xsi:nil="true"/>
    <Externo xmlns="14b32b3d-fb29-4a09-9411-0354d13fabdc">false</Externo>
    <Descripci_x00f3_n xmlns="14b32b3d-fb29-4a09-9411-0354d13fabdc">Versión final enviada a juristas externos para su valoración</Descripci_x00f3_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F532A09A39C824D8B6F0F7944ABC63F" ma:contentTypeVersion="7" ma:contentTypeDescription="Crear nuevo documento." ma:contentTypeScope="" ma:versionID="870ec4bcab50ab6c17e055d6c82d0608">
  <xsd:schema xmlns:xsd="http://www.w3.org/2001/XMLSchema" xmlns:xs="http://www.w3.org/2001/XMLSchema" xmlns:p="http://schemas.microsoft.com/office/2006/metadata/properties" xmlns:ns2="14b32b3d-fb29-4a09-9411-0354d13fabdc" targetNamespace="http://schemas.microsoft.com/office/2006/metadata/properties" ma:root="true" ma:fieldsID="73660973624dc59940f8b94f3be43a4f" ns2:_="">
    <xsd:import namespace="14b32b3d-fb29-4a09-9411-0354d13fabdc"/>
    <xsd:element name="properties">
      <xsd:complexType>
        <xsd:sequence>
          <xsd:element name="documentManagement">
            <xsd:complexType>
              <xsd:all>
                <xsd:element ref="ns2:Apartado" minOccurs="0"/>
                <xsd:element ref="ns2:Obsoleto" minOccurs="0"/>
                <xsd:element ref="ns2:Descripci_x00f3_n" minOccurs="0"/>
                <xsd:element ref="ns2:Externo" minOccurs="0"/>
                <xsd:element ref="ns2:Extranet" minOccurs="0"/>
                <xsd:element ref="ns2:Confidencial" minOccurs="0"/>
                <xsd:element ref="ns2:T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32b3d-fb29-4a09-9411-0354d13fabdc" elementFormDefault="qualified">
    <xsd:import namespace="http://schemas.microsoft.com/office/2006/documentManagement/types"/>
    <xsd:import namespace="http://schemas.microsoft.com/office/infopath/2007/PartnerControls"/>
    <xsd:element name="Apartado" ma:index="8" nillable="true" ma:displayName="Apartado" ma:internalName="Apartado">
      <xsd:simpleType>
        <xsd:restriction base="dms:Choice">
          <xsd:enumeration value="Acta de reunión"/>
          <xsd:enumeration value="Contrato/convenio"/>
          <xsd:enumeration value="Cuestionario de Satisfacción"/>
          <xsd:enumeration value="Fotografía / Imagen"/>
          <xsd:enumeration value="Informe"/>
          <xsd:enumeration value="Memoria / Solicitud"/>
          <xsd:enumeration value="Otros"/>
          <xsd:enumeration value="Presentaciones"/>
          <xsd:enumeration value="Procedimiento"/>
        </xsd:restriction>
      </xsd:simpleType>
    </xsd:element>
    <xsd:element name="Obsoleto" ma:index="9" nillable="true" ma:displayName="Obsoleto" ma:internalName="Obsoleto">
      <xsd:simpleType>
        <xsd:restriction base="dms:Boolean"/>
      </xsd:simpleType>
    </xsd:element>
    <xsd:element name="Descripci_x00f3_n" ma:index="10" nillable="true" ma:displayName="Descripción" ma:internalName="Descripci_x00f3_n">
      <xsd:simpleType>
        <xsd:restriction base="dms:Note">
          <xsd:maxLength value="255"/>
        </xsd:restriction>
      </xsd:simpleType>
    </xsd:element>
    <xsd:element name="Externo" ma:index="11" nillable="true" ma:displayName="Externo" ma:internalName="Externo">
      <xsd:simpleType>
        <xsd:restriction base="dms:Boolean"/>
      </xsd:simpleType>
    </xsd:element>
    <xsd:element name="Extranet" ma:index="12" nillable="true" ma:displayName="Extranet" ma:internalName="Extranet">
      <xsd:simpleType>
        <xsd:restriction base="dms:Boolean"/>
      </xsd:simpleType>
    </xsd:element>
    <xsd:element name="Confidencial" ma:index="13" nillable="true" ma:displayName="Confidencial" ma:internalName="Confidencial">
      <xsd:simpleType>
        <xsd:restriction base="dms:Boolean"/>
      </xsd:simpleType>
    </xsd:element>
    <xsd:element name="Tarea" ma:index="14" nillable="true" ma:displayName="Tarea" ma:list="{06C7864A-FBAF-46FD-A4F1-16130E9929CB}" ma:internalName="Tarea"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BD4B3-7AA7-4349-9F3C-7F6FC0AB64E4}">
  <ds:schemaRefs>
    <ds:schemaRef ds:uri="http://schemas.microsoft.com/office/2006/metadata/properties"/>
    <ds:schemaRef ds:uri="http://schemas.microsoft.com/office/infopath/2007/PartnerControls"/>
    <ds:schemaRef ds:uri="14b32b3d-fb29-4a09-9411-0354d13fabdc"/>
  </ds:schemaRefs>
</ds:datastoreItem>
</file>

<file path=customXml/itemProps2.xml><?xml version="1.0" encoding="utf-8"?>
<ds:datastoreItem xmlns:ds="http://schemas.openxmlformats.org/officeDocument/2006/customXml" ds:itemID="{7927B36A-6F10-47FA-8626-F0E8FCBAB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32b3d-fb29-4a09-9411-0354d13fa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5DD3E-746A-495E-95CA-69DB1227E7A5}">
  <ds:schemaRefs>
    <ds:schemaRef ds:uri="http://schemas.openxmlformats.org/officeDocument/2006/bibliography"/>
  </ds:schemaRefs>
</ds:datastoreItem>
</file>

<file path=customXml/itemProps4.xml><?xml version="1.0" encoding="utf-8"?>
<ds:datastoreItem xmlns:ds="http://schemas.openxmlformats.org/officeDocument/2006/customXml" ds:itemID="{C8E07AFF-C7EA-4FD5-A017-DF5C47F8203C}">
  <ds:schemaRefs>
    <ds:schemaRef ds:uri="http://schemas.microsoft.com/sharepoint/v3/contenttype/forms"/>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83</TotalTime>
  <Pages>14</Pages>
  <Words>3741</Words>
  <Characters>20578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MTA COMUN DE LA PRNB_BORRADOR FINAL_Versión enviada a juristas</vt:lpstr>
    </vt:vector>
  </TitlesOfParts>
  <Company>Hospital Universitari Son Espases</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 COMUN DE LA PRNB_BORRADOR FINAL_Versión enviada a juristas</dc:title>
  <dc:creator>Ajenjo.Nuria</dc:creator>
  <cp:lastModifiedBy>Edurne Pedrosa Berrio</cp:lastModifiedBy>
  <cp:revision>24</cp:revision>
  <cp:lastPrinted>2024-07-11T07:00:00Z</cp:lastPrinted>
  <dcterms:created xsi:type="dcterms:W3CDTF">2024-07-11T06:48:00Z</dcterms:created>
  <dcterms:modified xsi:type="dcterms:W3CDTF">2025-05-02T10:41:00Z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0x0101005F532A09A39C824D8B6F0F7944ABC63F</vt:lpwstr>
  </property>
</Properties>
</file>